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BA4B" w14:textId="14DB9130" w:rsidR="0085750C" w:rsidRPr="005C3A3A" w:rsidRDefault="00624A89" w:rsidP="005C3A3A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97348E" wp14:editId="1EFAD3EB">
            <wp:simplePos x="0" y="0"/>
            <wp:positionH relativeFrom="margin">
              <wp:align>left</wp:align>
            </wp:positionH>
            <wp:positionV relativeFrom="margin">
              <wp:posOffset>-672662</wp:posOffset>
            </wp:positionV>
            <wp:extent cx="5941710" cy="996898"/>
            <wp:effectExtent l="0" t="0" r="0" b="0"/>
            <wp:wrapSquare wrapText="bothSides"/>
            <wp:docPr id="1647569595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69595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10" cy="99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76FF6" w14:textId="68492BC3" w:rsidR="0073320A" w:rsidRPr="00A71FB1" w:rsidRDefault="0073320A" w:rsidP="00624A89">
      <w:pPr>
        <w:spacing w:after="0" w:line="240" w:lineRule="auto"/>
        <w:ind w:right="720"/>
        <w:jc w:val="center"/>
        <w:rPr>
          <w:rFonts w:ascii="Aptos" w:eastAsia="Times New Roman" w:hAnsi="Aptos" w:cstheme="minorHAnsi"/>
          <w:sz w:val="24"/>
          <w:szCs w:val="24"/>
          <w:lang w:eastAsia="en-CA"/>
        </w:rPr>
      </w:pPr>
      <w:r w:rsidRPr="00A71FB1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>MINUTES OF THE</w:t>
      </w:r>
    </w:p>
    <w:p w14:paraId="3CBED6F5" w14:textId="77777777" w:rsidR="0073320A" w:rsidRPr="00A71FB1" w:rsidRDefault="0073320A" w:rsidP="00624A89">
      <w:pPr>
        <w:spacing w:after="0" w:line="240" w:lineRule="auto"/>
        <w:ind w:right="720"/>
        <w:jc w:val="center"/>
        <w:rPr>
          <w:rFonts w:ascii="Aptos" w:eastAsia="Times New Roman" w:hAnsi="Aptos" w:cstheme="minorHAnsi"/>
          <w:sz w:val="24"/>
          <w:szCs w:val="24"/>
          <w:lang w:eastAsia="en-CA"/>
        </w:rPr>
      </w:pPr>
      <w:r w:rsidRPr="00A71FB1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>BANFF HOUSING CORPORATION</w:t>
      </w:r>
    </w:p>
    <w:p w14:paraId="5BAA8BF1" w14:textId="319F818A" w:rsidR="0073320A" w:rsidRPr="00A71FB1" w:rsidRDefault="004345E4" w:rsidP="2FB0B307">
      <w:pPr>
        <w:spacing w:after="0" w:line="240" w:lineRule="auto"/>
        <w:ind w:right="720"/>
        <w:jc w:val="center"/>
        <w:rPr>
          <w:rFonts w:ascii="Aptos" w:eastAsia="Times New Roman" w:hAnsi="Aptos"/>
          <w:b/>
          <w:bCs/>
          <w:color w:val="000000"/>
          <w:sz w:val="24"/>
          <w:szCs w:val="24"/>
          <w:lang w:eastAsia="en-CA"/>
        </w:rPr>
      </w:pPr>
      <w:r w:rsidRPr="2FB0B307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Ted </w:t>
      </w:r>
      <w:r w:rsidR="5A9780B6" w:rsidRPr="2FB0B307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Langridge</w:t>
      </w:r>
    </w:p>
    <w:p w14:paraId="41535FB6" w14:textId="6D34D5CC" w:rsidR="00EA55B0" w:rsidRDefault="00C172AD" w:rsidP="00624A89">
      <w:pPr>
        <w:spacing w:after="0" w:line="240" w:lineRule="auto"/>
        <w:ind w:right="720"/>
        <w:jc w:val="center"/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</w:pPr>
      <w:r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>February 19</w:t>
      </w:r>
      <w:r w:rsidR="005D0FE9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>, 2026</w:t>
      </w:r>
    </w:p>
    <w:p w14:paraId="57EFC3FC" w14:textId="572EDFF7" w:rsidR="004345E4" w:rsidRPr="00A71FB1" w:rsidRDefault="004345E4" w:rsidP="00624A89">
      <w:pPr>
        <w:spacing w:after="0" w:line="240" w:lineRule="auto"/>
        <w:ind w:right="720"/>
        <w:jc w:val="center"/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</w:pPr>
      <w:r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>8:30-10:30</w:t>
      </w:r>
    </w:p>
    <w:p w14:paraId="4BAFECC7" w14:textId="598A887F" w:rsidR="00653021" w:rsidRPr="00A71FB1" w:rsidRDefault="00624A89" w:rsidP="00EA55B0">
      <w:pPr>
        <w:spacing w:after="0" w:line="240" w:lineRule="auto"/>
        <w:ind w:left="720" w:firstLine="720"/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</w:pPr>
      <w:r w:rsidRPr="00A71FB1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 xml:space="preserve">                                   </w:t>
      </w:r>
      <w:r w:rsidR="00FB375A" w:rsidRPr="00A71FB1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3118"/>
      </w:tblGrid>
      <w:tr w:rsidR="00F22F34" w14:paraId="420B5FFC" w14:textId="77777777" w:rsidTr="00D74B79">
        <w:tc>
          <w:tcPr>
            <w:tcW w:w="3135" w:type="dxa"/>
          </w:tcPr>
          <w:p w14:paraId="02B4CC14" w14:textId="77777777" w:rsidR="00F22F34" w:rsidRPr="000333D5" w:rsidRDefault="00F22F34" w:rsidP="00D74B79">
            <w:pPr>
              <w:spacing w:line="259" w:lineRule="auto"/>
              <w:ind w:right="6"/>
              <w:jc w:val="center"/>
              <w:rPr>
                <w:rFonts w:ascii="Aptos" w:hAnsi="Aptos"/>
                <w:b/>
                <w:bCs/>
              </w:rPr>
            </w:pPr>
            <w:r w:rsidRPr="000333D5">
              <w:rPr>
                <w:rFonts w:ascii="Aptos" w:hAnsi="Aptos"/>
                <w:b/>
                <w:bCs/>
              </w:rPr>
              <w:t>BHC Vision</w:t>
            </w:r>
          </w:p>
        </w:tc>
        <w:tc>
          <w:tcPr>
            <w:tcW w:w="3135" w:type="dxa"/>
          </w:tcPr>
          <w:p w14:paraId="6D05DFF9" w14:textId="77777777" w:rsidR="00F22F34" w:rsidRPr="000333D5" w:rsidRDefault="00F22F34" w:rsidP="00D74B79">
            <w:pPr>
              <w:spacing w:line="259" w:lineRule="auto"/>
              <w:ind w:right="6"/>
              <w:jc w:val="center"/>
              <w:rPr>
                <w:rFonts w:ascii="Aptos" w:hAnsi="Aptos"/>
                <w:b/>
                <w:bCs/>
              </w:rPr>
            </w:pPr>
            <w:r w:rsidRPr="000333D5">
              <w:rPr>
                <w:rFonts w:ascii="Aptos" w:hAnsi="Aptos"/>
                <w:b/>
                <w:bCs/>
              </w:rPr>
              <w:t>BHC Mission</w:t>
            </w:r>
          </w:p>
        </w:tc>
        <w:tc>
          <w:tcPr>
            <w:tcW w:w="3135" w:type="dxa"/>
          </w:tcPr>
          <w:p w14:paraId="156E42F5" w14:textId="77777777" w:rsidR="00F22F34" w:rsidRPr="000333D5" w:rsidRDefault="00F22F34" w:rsidP="00D74B79">
            <w:pPr>
              <w:spacing w:line="259" w:lineRule="auto"/>
              <w:ind w:right="6"/>
              <w:jc w:val="center"/>
              <w:rPr>
                <w:rFonts w:ascii="Aptos" w:hAnsi="Aptos"/>
                <w:b/>
                <w:bCs/>
              </w:rPr>
            </w:pPr>
            <w:r w:rsidRPr="000333D5">
              <w:rPr>
                <w:rFonts w:ascii="Aptos" w:hAnsi="Aptos"/>
                <w:b/>
                <w:bCs/>
              </w:rPr>
              <w:t>BHC Purpose</w:t>
            </w:r>
          </w:p>
        </w:tc>
      </w:tr>
      <w:tr w:rsidR="00F22F34" w14:paraId="6E54A07D" w14:textId="77777777" w:rsidTr="00D74B79">
        <w:tc>
          <w:tcPr>
            <w:tcW w:w="3135" w:type="dxa"/>
          </w:tcPr>
          <w:p w14:paraId="496E1C1D" w14:textId="77777777" w:rsidR="00F22F34" w:rsidRPr="008249D1" w:rsidRDefault="00F22F34" w:rsidP="00D74B79">
            <w:pPr>
              <w:spacing w:line="259" w:lineRule="auto"/>
              <w:ind w:right="6"/>
              <w:jc w:val="center"/>
              <w:rPr>
                <w:rFonts w:ascii="Aptos" w:hAnsi="Aptos"/>
                <w:sz w:val="18"/>
                <w:szCs w:val="18"/>
              </w:rPr>
            </w:pPr>
            <w:r w:rsidRPr="008249D1">
              <w:rPr>
                <w:rFonts w:ascii="Aptos" w:hAnsi="Aptos"/>
                <w:sz w:val="18"/>
                <w:szCs w:val="18"/>
              </w:rPr>
              <w:t>To provide eligible residents of Banff National Park a place to call home while fostering engaged and connected communities.</w:t>
            </w:r>
          </w:p>
        </w:tc>
        <w:tc>
          <w:tcPr>
            <w:tcW w:w="3135" w:type="dxa"/>
          </w:tcPr>
          <w:p w14:paraId="20396F03" w14:textId="77777777" w:rsidR="00F22F34" w:rsidRPr="00242DDE" w:rsidRDefault="00F22F34" w:rsidP="00D74B79">
            <w:pPr>
              <w:spacing w:line="259" w:lineRule="auto"/>
              <w:ind w:right="6"/>
              <w:jc w:val="center"/>
              <w:rPr>
                <w:rFonts w:ascii="Aptos" w:hAnsi="Aptos"/>
                <w:sz w:val="18"/>
                <w:szCs w:val="18"/>
              </w:rPr>
            </w:pPr>
            <w:r w:rsidRPr="00242DDE">
              <w:rPr>
                <w:rFonts w:ascii="Aptos" w:hAnsi="Aptos"/>
                <w:sz w:val="18"/>
                <w:szCs w:val="18"/>
              </w:rPr>
              <w:t>To provide a wide range of below-market housing options to eligible residents of Banff National Park that support the needs of our community within our built environment.</w:t>
            </w:r>
          </w:p>
        </w:tc>
        <w:tc>
          <w:tcPr>
            <w:tcW w:w="3135" w:type="dxa"/>
          </w:tcPr>
          <w:p w14:paraId="56647DD6" w14:textId="77777777" w:rsidR="00F22F34" w:rsidRDefault="00F22F34" w:rsidP="00D74B79">
            <w:pPr>
              <w:spacing w:line="259" w:lineRule="auto"/>
              <w:ind w:right="6"/>
              <w:jc w:val="center"/>
              <w:rPr>
                <w:rFonts w:ascii="Aptos" w:hAnsi="Aptos"/>
                <w:sz w:val="18"/>
                <w:szCs w:val="18"/>
              </w:rPr>
            </w:pPr>
          </w:p>
          <w:p w14:paraId="683C59F9" w14:textId="77777777" w:rsidR="00F22F34" w:rsidRPr="008249D1" w:rsidRDefault="00F22F34" w:rsidP="00D74B79">
            <w:pPr>
              <w:spacing w:line="259" w:lineRule="auto"/>
              <w:ind w:right="6"/>
              <w:jc w:val="center"/>
              <w:rPr>
                <w:rFonts w:ascii="Aptos" w:hAnsi="Aptos"/>
                <w:sz w:val="18"/>
                <w:szCs w:val="18"/>
              </w:rPr>
            </w:pPr>
            <w:r w:rsidRPr="008249D1">
              <w:rPr>
                <w:rFonts w:ascii="Aptos" w:hAnsi="Aptos"/>
                <w:sz w:val="18"/>
                <w:szCs w:val="18"/>
              </w:rPr>
              <w:t>To manage the current and future homeownership and rental portfolios.</w:t>
            </w:r>
          </w:p>
        </w:tc>
      </w:tr>
    </w:tbl>
    <w:p w14:paraId="77F4BAF2" w14:textId="77777777" w:rsidR="00F22F34" w:rsidRDefault="00F22F34" w:rsidP="00F22F34">
      <w:pPr>
        <w:spacing w:after="0" w:line="240" w:lineRule="auto"/>
        <w:contextualSpacing/>
        <w:rPr>
          <w:rFonts w:ascii="Aptos" w:eastAsia="Times New Roman" w:hAnsi="Aptos"/>
          <w:b/>
          <w:sz w:val="24"/>
          <w:szCs w:val="24"/>
          <w:lang w:eastAsia="en-CA"/>
        </w:rPr>
      </w:pPr>
    </w:p>
    <w:p w14:paraId="010F4C8F" w14:textId="15C31476" w:rsidR="002841BD" w:rsidRPr="00A52BDB" w:rsidRDefault="0073320A" w:rsidP="00042E86">
      <w:pPr>
        <w:spacing w:after="0" w:line="240" w:lineRule="auto"/>
        <w:ind w:left="720"/>
        <w:contextualSpacing/>
        <w:rPr>
          <w:rFonts w:ascii="Aptos" w:eastAsia="Times New Roman" w:hAnsi="Aptos"/>
          <w:color w:val="70AD47" w:themeColor="accent6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sz w:val="24"/>
          <w:szCs w:val="24"/>
          <w:lang w:eastAsia="en-CA"/>
        </w:rPr>
        <w:t>BOARD MEMBERS PRESENT</w:t>
      </w:r>
    </w:p>
    <w:p w14:paraId="3B985EE3" w14:textId="1564ECB8" w:rsidR="00807CE1" w:rsidRDefault="00D463F7" w:rsidP="2FB0B307">
      <w:pPr>
        <w:spacing w:after="0" w:line="240" w:lineRule="auto"/>
        <w:contextualSpacing/>
        <w:rPr>
          <w:rFonts w:ascii="Aptos" w:eastAsia="Times New Roman" w:hAnsi="Aptos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        </w:t>
      </w:r>
      <w:r w:rsidRPr="00A52BDB">
        <w:rPr>
          <w:sz w:val="24"/>
          <w:szCs w:val="24"/>
        </w:rPr>
        <w:tab/>
      </w:r>
      <w:r w:rsidR="00807CE1" w:rsidRPr="00A52BDB">
        <w:rPr>
          <w:rFonts w:ascii="Aptos" w:eastAsia="Times New Roman" w:hAnsi="Aptos"/>
          <w:sz w:val="24"/>
          <w:szCs w:val="24"/>
          <w:lang w:eastAsia="en-CA"/>
        </w:rPr>
        <w:t>Barb Pelham</w:t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="00EB2894" w:rsidRPr="00A52BDB">
        <w:rPr>
          <w:rFonts w:ascii="Aptos" w:hAnsi="Aptos"/>
          <w:sz w:val="24"/>
          <w:szCs w:val="24"/>
        </w:rPr>
        <w:t>Acting Chair -</w:t>
      </w:r>
      <w:r w:rsidR="00EB2894" w:rsidRPr="00A52BDB">
        <w:rPr>
          <w:sz w:val="24"/>
          <w:szCs w:val="24"/>
        </w:rPr>
        <w:t xml:space="preserve"> </w:t>
      </w:r>
      <w:r w:rsidR="00807CE1" w:rsidRPr="00A52BDB">
        <w:rPr>
          <w:rFonts w:ascii="Aptos" w:eastAsia="Times New Roman" w:hAnsi="Aptos"/>
          <w:sz w:val="24"/>
          <w:szCs w:val="24"/>
          <w:lang w:eastAsia="en-CA"/>
        </w:rPr>
        <w:t>Council Representative</w:t>
      </w:r>
      <w:r w:rsidR="4DFC196C" w:rsidRPr="00A52BDB">
        <w:rPr>
          <w:rFonts w:ascii="Aptos" w:eastAsia="Times New Roman" w:hAnsi="Aptos"/>
          <w:sz w:val="24"/>
          <w:szCs w:val="24"/>
          <w:lang w:eastAsia="en-CA"/>
        </w:rPr>
        <w:t xml:space="preserve"> /</w:t>
      </w:r>
      <w:r w:rsidR="20D6FD76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4DFC196C" w:rsidRPr="00A52BDB">
        <w:rPr>
          <w:rFonts w:ascii="Aptos" w:eastAsia="Times New Roman" w:hAnsi="Aptos"/>
          <w:sz w:val="24"/>
          <w:szCs w:val="24"/>
          <w:lang w:eastAsia="en-CA"/>
        </w:rPr>
        <w:t>Vice Chair</w:t>
      </w:r>
    </w:p>
    <w:p w14:paraId="34F5F86A" w14:textId="1BFE7C14" w:rsidR="005D0A5F" w:rsidRPr="00A52BDB" w:rsidRDefault="005D0A5F" w:rsidP="005D0A5F">
      <w:pPr>
        <w:spacing w:after="0" w:line="240" w:lineRule="auto"/>
        <w:ind w:firstLine="720"/>
        <w:contextualSpacing/>
        <w:rPr>
          <w:rFonts w:ascii="Aptos" w:eastAsia="Times New Roman" w:hAnsi="Aptos"/>
          <w:color w:val="70AD47" w:themeColor="accent6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sz w:val="24"/>
          <w:szCs w:val="24"/>
          <w:lang w:eastAsia="en-CA"/>
        </w:rPr>
        <w:t>Kaylee Ram</w:t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rFonts w:ascii="Aptos" w:eastAsia="Times New Roman" w:hAnsi="Aptos"/>
          <w:sz w:val="24"/>
          <w:szCs w:val="24"/>
          <w:lang w:eastAsia="en-CA"/>
        </w:rPr>
        <w:t>Council Representative / Chair</w:t>
      </w:r>
      <w:r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Pr="005D0A5F">
        <w:rPr>
          <w:rFonts w:ascii="Aptos" w:eastAsia="Times New Roman" w:hAnsi="Aptos"/>
          <w:b/>
          <w:bCs/>
          <w:i/>
          <w:iCs/>
          <w:sz w:val="24"/>
          <w:szCs w:val="24"/>
          <w:lang w:eastAsia="en-CA"/>
        </w:rPr>
        <w:t>(virtual)</w:t>
      </w:r>
    </w:p>
    <w:p w14:paraId="04C0BB16" w14:textId="77777777" w:rsidR="008165F2" w:rsidRPr="00A52BDB" w:rsidRDefault="008165F2" w:rsidP="008165F2">
      <w:pPr>
        <w:spacing w:after="0" w:line="240" w:lineRule="auto"/>
        <w:ind w:left="720"/>
        <w:rPr>
          <w:rFonts w:ascii="Aptos" w:eastAsia="Times New Roman" w:hAnsi="Aptos"/>
          <w:color w:val="70AD47" w:themeColor="accent6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sz w:val="24"/>
          <w:szCs w:val="24"/>
          <w:lang w:eastAsia="en-CA"/>
        </w:rPr>
        <w:t>Pam Traut</w:t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rFonts w:ascii="Aptos" w:eastAsia="Times New Roman" w:hAnsi="Aptos"/>
          <w:sz w:val="24"/>
          <w:szCs w:val="24"/>
          <w:lang w:eastAsia="en-CA"/>
        </w:rPr>
        <w:t>Public Member Director</w:t>
      </w:r>
    </w:p>
    <w:p w14:paraId="6FA52252" w14:textId="72888444" w:rsidR="00A833D5" w:rsidRPr="00A52BDB" w:rsidRDefault="008165F2" w:rsidP="00EE5432">
      <w:pPr>
        <w:spacing w:after="0" w:line="240" w:lineRule="auto"/>
        <w:contextualSpacing/>
        <w:rPr>
          <w:rFonts w:ascii="Aptos" w:eastAsia="Times New Roman" w:hAnsi="Aptos"/>
          <w:color w:val="70AD47" w:themeColor="accent6"/>
          <w:sz w:val="24"/>
          <w:szCs w:val="24"/>
          <w:lang w:eastAsia="en-CA"/>
        </w:rPr>
      </w:pPr>
      <w:r w:rsidRPr="00A52BDB">
        <w:rPr>
          <w:rFonts w:ascii="Aptos" w:eastAsia="Times New Roman" w:hAnsi="Aptos" w:cstheme="minorHAnsi"/>
          <w:b/>
          <w:bCs/>
          <w:color w:val="70AD47" w:themeColor="accent6"/>
          <w:sz w:val="24"/>
          <w:szCs w:val="24"/>
          <w:lang w:eastAsia="en-CA"/>
        </w:rPr>
        <w:tab/>
      </w:r>
      <w:r w:rsidR="00A833D5" w:rsidRPr="00A52BDB">
        <w:rPr>
          <w:rFonts w:ascii="Aptos" w:eastAsia="Times New Roman" w:hAnsi="Aptos"/>
          <w:sz w:val="24"/>
          <w:szCs w:val="24"/>
          <w:lang w:eastAsia="en-CA"/>
        </w:rPr>
        <w:t>Melanie Petelle</w:t>
      </w:r>
      <w:r w:rsidR="00A833D5" w:rsidRPr="00A52BDB">
        <w:rPr>
          <w:sz w:val="24"/>
          <w:szCs w:val="24"/>
        </w:rPr>
        <w:tab/>
      </w:r>
      <w:r w:rsidR="00EE5432" w:rsidRPr="00A52BDB">
        <w:rPr>
          <w:sz w:val="24"/>
          <w:szCs w:val="24"/>
        </w:rPr>
        <w:tab/>
      </w:r>
      <w:r w:rsidR="00A833D5" w:rsidRPr="00A52BDB">
        <w:rPr>
          <w:rFonts w:ascii="Aptos" w:eastAsia="Times New Roman" w:hAnsi="Aptos"/>
          <w:sz w:val="24"/>
          <w:szCs w:val="24"/>
          <w:lang w:eastAsia="en-CA"/>
        </w:rPr>
        <w:t>Public Member Director</w:t>
      </w:r>
      <w:r w:rsidR="00EE5432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EE5432" w:rsidRPr="00A52BDB">
        <w:rPr>
          <w:rFonts w:ascii="Aptos" w:eastAsia="Times New Roman" w:hAnsi="Aptos"/>
          <w:b/>
          <w:bCs/>
          <w:i/>
          <w:iCs/>
          <w:sz w:val="24"/>
          <w:szCs w:val="24"/>
          <w:lang w:eastAsia="en-CA"/>
        </w:rPr>
        <w:t>(</w:t>
      </w:r>
      <w:r w:rsidR="00DA1479" w:rsidRPr="00A52BDB">
        <w:rPr>
          <w:rFonts w:ascii="Aptos" w:eastAsia="Times New Roman" w:hAnsi="Aptos"/>
          <w:b/>
          <w:bCs/>
          <w:i/>
          <w:iCs/>
          <w:sz w:val="24"/>
          <w:szCs w:val="24"/>
          <w:lang w:eastAsia="en-CA"/>
        </w:rPr>
        <w:t>virtual</w:t>
      </w:r>
      <w:r w:rsidR="00EE5432" w:rsidRPr="00A52BDB">
        <w:rPr>
          <w:rFonts w:ascii="Aptos" w:eastAsia="Times New Roman" w:hAnsi="Aptos"/>
          <w:b/>
          <w:bCs/>
          <w:i/>
          <w:iCs/>
          <w:sz w:val="24"/>
          <w:szCs w:val="24"/>
          <w:lang w:eastAsia="en-CA"/>
        </w:rPr>
        <w:t>)</w:t>
      </w:r>
    </w:p>
    <w:p w14:paraId="596F3F70" w14:textId="77777777" w:rsidR="008B4B9B" w:rsidRPr="00A52BDB" w:rsidRDefault="008B4B9B" w:rsidP="008B4B9B">
      <w:pPr>
        <w:spacing w:after="0" w:line="240" w:lineRule="auto"/>
        <w:ind w:left="720"/>
        <w:contextualSpacing/>
        <w:rPr>
          <w:rFonts w:ascii="Aptos" w:eastAsia="Times New Roman" w:hAnsi="Aptos"/>
          <w:color w:val="70AD47" w:themeColor="accent6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Jeffrey Carpenter </w:t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Public Member Director </w:t>
      </w:r>
    </w:p>
    <w:p w14:paraId="1CAB4E71" w14:textId="62E49D9E" w:rsidR="008C102D" w:rsidRPr="00A52BDB" w:rsidRDefault="008B4B9B" w:rsidP="00EB2894">
      <w:pPr>
        <w:spacing w:after="0" w:line="240" w:lineRule="auto"/>
        <w:ind w:left="720"/>
        <w:rPr>
          <w:rFonts w:ascii="Aptos" w:eastAsia="Times New Roman" w:hAnsi="Aptos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sz w:val="24"/>
          <w:szCs w:val="24"/>
          <w:lang w:eastAsia="en-CA"/>
        </w:rPr>
        <w:t>Lauren Aebig</w:t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rFonts w:ascii="Aptos" w:eastAsia="Times New Roman" w:hAnsi="Aptos"/>
          <w:sz w:val="24"/>
          <w:szCs w:val="24"/>
          <w:lang w:eastAsia="en-CA"/>
        </w:rPr>
        <w:t>Town of Banff Senior Administration</w:t>
      </w:r>
      <w:r w:rsidR="77797A3F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</w:p>
    <w:p w14:paraId="398D9F24" w14:textId="77777777" w:rsidR="00EE5432" w:rsidRPr="00A52BDB" w:rsidRDefault="00EE5432" w:rsidP="00EE5432">
      <w:pPr>
        <w:spacing w:after="0" w:line="240" w:lineRule="auto"/>
        <w:rPr>
          <w:rFonts w:ascii="Aptos" w:eastAsia="Times New Roman" w:hAnsi="Aptos"/>
          <w:b/>
          <w:sz w:val="24"/>
          <w:szCs w:val="24"/>
          <w:lang w:eastAsia="en-CA"/>
        </w:rPr>
      </w:pPr>
    </w:p>
    <w:p w14:paraId="42500692" w14:textId="5B3CB538" w:rsidR="004345E4" w:rsidRPr="00E90E50" w:rsidRDefault="00533898" w:rsidP="00E90E50">
      <w:pPr>
        <w:spacing w:after="0" w:line="240" w:lineRule="auto"/>
        <w:ind w:left="720"/>
        <w:rPr>
          <w:rFonts w:ascii="Aptos" w:eastAsia="Times New Roman" w:hAnsi="Aptos"/>
          <w:b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sz w:val="24"/>
          <w:szCs w:val="24"/>
          <w:lang w:eastAsia="en-CA"/>
        </w:rPr>
        <w:t>BOARD MEMBERS ABSENT</w:t>
      </w:r>
    </w:p>
    <w:p w14:paraId="50158CBB" w14:textId="77777777" w:rsidR="005D0FE9" w:rsidRPr="00A52BDB" w:rsidRDefault="005D0FE9" w:rsidP="005D0FE9">
      <w:pPr>
        <w:spacing w:after="0" w:line="240" w:lineRule="auto"/>
        <w:ind w:firstLine="720"/>
        <w:contextualSpacing/>
        <w:rPr>
          <w:rFonts w:ascii="Aptos" w:eastAsia="Times New Roman" w:hAnsi="Aptos"/>
          <w:color w:val="70AD47" w:themeColor="accent6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sz w:val="24"/>
          <w:szCs w:val="24"/>
          <w:lang w:eastAsia="en-CA"/>
        </w:rPr>
        <w:t>Mark Walker</w:t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sz w:val="24"/>
          <w:szCs w:val="24"/>
        </w:rPr>
        <w:tab/>
      </w:r>
      <w:r w:rsidRPr="00A52BDB">
        <w:rPr>
          <w:rFonts w:ascii="Aptos" w:eastAsia="Times New Roman" w:hAnsi="Aptos"/>
          <w:sz w:val="24"/>
          <w:szCs w:val="24"/>
          <w:lang w:eastAsia="en-CA"/>
        </w:rPr>
        <w:t>Public Member Director</w:t>
      </w:r>
    </w:p>
    <w:p w14:paraId="5070F1C9" w14:textId="77777777" w:rsidR="008B4B9B" w:rsidRPr="00A52BDB" w:rsidRDefault="008B4B9B" w:rsidP="00EE5432">
      <w:pPr>
        <w:spacing w:after="0" w:line="240" w:lineRule="auto"/>
        <w:rPr>
          <w:rFonts w:ascii="Aptos" w:eastAsia="Times New Roman" w:hAnsi="Aptos"/>
          <w:sz w:val="24"/>
          <w:szCs w:val="24"/>
          <w:lang w:eastAsia="en-CA"/>
        </w:rPr>
      </w:pPr>
    </w:p>
    <w:p w14:paraId="326E8BC5" w14:textId="0CBD2CEB" w:rsidR="00D463F7" w:rsidRPr="00A52BDB" w:rsidRDefault="0073320A" w:rsidP="00A21C6A">
      <w:pPr>
        <w:spacing w:after="0" w:line="240" w:lineRule="auto"/>
        <w:ind w:left="720"/>
        <w:rPr>
          <w:rFonts w:ascii="Aptos" w:eastAsia="Times New Roman" w:hAnsi="Aptos"/>
          <w:b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sz w:val="24"/>
          <w:szCs w:val="24"/>
          <w:lang w:eastAsia="en-CA"/>
        </w:rPr>
        <w:t>ADMINISTRATION</w:t>
      </w:r>
      <w:r w:rsidR="00D463F7" w:rsidRPr="00A52BDB">
        <w:rPr>
          <w:rFonts w:ascii="Aptos" w:eastAsia="Times New Roman" w:hAnsi="Aptos"/>
          <w:b/>
          <w:sz w:val="24"/>
          <w:szCs w:val="24"/>
          <w:lang w:eastAsia="en-CA"/>
        </w:rPr>
        <w:t xml:space="preserve"> </w:t>
      </w:r>
      <w:r w:rsidR="00D871A0" w:rsidRPr="00A52BDB">
        <w:rPr>
          <w:rFonts w:ascii="Aptos" w:eastAsia="Times New Roman" w:hAnsi="Aptos"/>
          <w:b/>
          <w:sz w:val="24"/>
          <w:szCs w:val="24"/>
          <w:lang w:eastAsia="en-CA"/>
        </w:rPr>
        <w:t>PRESENT</w:t>
      </w:r>
    </w:p>
    <w:p w14:paraId="72ED0184" w14:textId="4E59EBDC" w:rsidR="008C102D" w:rsidRPr="00A52BDB" w:rsidRDefault="00E90E50" w:rsidP="008C102D">
      <w:pPr>
        <w:spacing w:after="0" w:line="240" w:lineRule="auto"/>
        <w:ind w:left="720"/>
        <w:rPr>
          <w:rFonts w:ascii="Aptos" w:eastAsia="Times New Roman" w:hAnsi="Aptos"/>
          <w:color w:val="70AD47" w:themeColor="accent6"/>
          <w:sz w:val="24"/>
          <w:szCs w:val="24"/>
          <w:lang w:eastAsia="en-CA"/>
        </w:rPr>
      </w:pPr>
      <w:r>
        <w:rPr>
          <w:rFonts w:ascii="Aptos" w:eastAsia="Times New Roman" w:hAnsi="Aptos" w:cstheme="minorHAnsi"/>
          <w:color w:val="000000"/>
          <w:sz w:val="24"/>
          <w:szCs w:val="24"/>
          <w:lang w:eastAsia="en-CA"/>
        </w:rPr>
        <w:t>Emma Wilkins</w:t>
      </w:r>
      <w:r>
        <w:rPr>
          <w:rFonts w:ascii="Aptos" w:eastAsia="Times New Roman" w:hAnsi="Aptos" w:cstheme="minorHAnsi"/>
          <w:color w:val="000000"/>
          <w:sz w:val="24"/>
          <w:szCs w:val="24"/>
          <w:lang w:eastAsia="en-CA"/>
        </w:rPr>
        <w:tab/>
      </w:r>
      <w:r>
        <w:rPr>
          <w:rFonts w:ascii="Aptos" w:eastAsia="Times New Roman" w:hAnsi="Aptos" w:cstheme="minorHAnsi"/>
          <w:color w:val="000000"/>
          <w:sz w:val="24"/>
          <w:szCs w:val="24"/>
          <w:lang w:eastAsia="en-CA"/>
        </w:rPr>
        <w:tab/>
        <w:t>BHC Housing Coordinator</w:t>
      </w:r>
    </w:p>
    <w:p w14:paraId="5167A467" w14:textId="77777777" w:rsidR="00EB2894" w:rsidRPr="00A52BDB" w:rsidRDefault="00EB2894" w:rsidP="008C102D">
      <w:pPr>
        <w:spacing w:after="0" w:line="240" w:lineRule="auto"/>
        <w:rPr>
          <w:rFonts w:ascii="Aptos" w:eastAsia="Times New Roman" w:hAnsi="Aptos" w:cstheme="minorHAnsi"/>
          <w:color w:val="000000"/>
          <w:sz w:val="24"/>
          <w:szCs w:val="24"/>
          <w:lang w:eastAsia="en-CA"/>
        </w:rPr>
      </w:pPr>
    </w:p>
    <w:p w14:paraId="5E1D015A" w14:textId="2153FA6F" w:rsidR="00A21C6A" w:rsidRPr="00A52BDB" w:rsidRDefault="00A21C6A" w:rsidP="005714CC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>Land Acknowledgment:</w:t>
      </w:r>
      <w:r w:rsidR="00A42045"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 </w:t>
      </w:r>
      <w:r w:rsidR="00E90E50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>J</w:t>
      </w:r>
      <w:r w:rsidR="00D715D3"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. </w:t>
      </w:r>
      <w:r w:rsidR="00E90E50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>Carpenter</w:t>
      </w:r>
    </w:p>
    <w:p w14:paraId="7967918C" w14:textId="77777777" w:rsidR="00A42045" w:rsidRPr="00A52BDB" w:rsidRDefault="00A42045" w:rsidP="00A21C6A">
      <w:pPr>
        <w:pStyle w:val="ListParagraph"/>
        <w:spacing w:after="0" w:line="240" w:lineRule="auto"/>
        <w:rPr>
          <w:rFonts w:ascii="Aptos" w:eastAsia="Times New Roman" w:hAnsi="Aptos" w:cstheme="minorHAnsi"/>
          <w:color w:val="000000"/>
          <w:sz w:val="24"/>
          <w:szCs w:val="24"/>
          <w:lang w:eastAsia="en-CA"/>
        </w:rPr>
      </w:pPr>
    </w:p>
    <w:p w14:paraId="47630184" w14:textId="3F12BD05" w:rsidR="00943667" w:rsidRPr="00A52BDB" w:rsidRDefault="00A21C6A" w:rsidP="005714CC">
      <w:pPr>
        <w:pStyle w:val="ListParagraph"/>
        <w:numPr>
          <w:ilvl w:val="0"/>
          <w:numId w:val="2"/>
        </w:numPr>
        <w:spacing w:after="0" w:line="240" w:lineRule="auto"/>
        <w:ind w:hanging="547"/>
        <w:rPr>
          <w:rFonts w:ascii="Aptos" w:eastAsia="Times New Roman" w:hAnsi="Aptos" w:cstheme="minorHAnsi"/>
          <w:sz w:val="24"/>
          <w:szCs w:val="24"/>
          <w:lang w:eastAsia="en-CA"/>
        </w:rPr>
      </w:pPr>
      <w:r w:rsidRPr="00A52BDB">
        <w:rPr>
          <w:rFonts w:ascii="Aptos" w:eastAsia="Times New Roman" w:hAnsi="Aptos" w:cstheme="minorHAnsi"/>
          <w:b/>
          <w:sz w:val="24"/>
          <w:szCs w:val="24"/>
          <w:lang w:eastAsia="en-CA"/>
        </w:rPr>
        <w:t>CALL TO ORDER</w:t>
      </w:r>
    </w:p>
    <w:p w14:paraId="6C89C126" w14:textId="296565BA" w:rsidR="00943667" w:rsidRPr="00A52BDB" w:rsidRDefault="00943667" w:rsidP="2FB0B307">
      <w:pPr>
        <w:spacing w:after="0" w:line="240" w:lineRule="auto"/>
        <w:ind w:left="533" w:hanging="1253"/>
        <w:rPr>
          <w:rFonts w:ascii="Aptos" w:eastAsia="Times New Roman" w:hAnsi="Aptos"/>
          <w:sz w:val="24"/>
          <w:szCs w:val="24"/>
          <w:lang w:eastAsia="en-CA"/>
        </w:rPr>
      </w:pPr>
      <w:bookmarkStart w:id="0" w:name="_Hlk211519676"/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BHC2</w:t>
      </w:r>
      <w:r w:rsidR="00CD4B01">
        <w:rPr>
          <w:rFonts w:ascii="Aptos" w:eastAsia="Times New Roman" w:hAnsi="Aptos"/>
          <w:b/>
          <w:bCs/>
          <w:sz w:val="24"/>
          <w:szCs w:val="24"/>
          <w:lang w:eastAsia="en-CA"/>
        </w:rPr>
        <w:t>6</w:t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-</w:t>
      </w:r>
      <w:r w:rsidR="00CD4B01">
        <w:rPr>
          <w:rFonts w:ascii="Aptos" w:eastAsia="Times New Roman" w:hAnsi="Aptos"/>
          <w:b/>
          <w:bCs/>
          <w:sz w:val="24"/>
          <w:szCs w:val="24"/>
          <w:lang w:eastAsia="en-CA"/>
        </w:rPr>
        <w:t>07</w:t>
      </w:r>
      <w:r w:rsidR="00EA3511"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</w:t>
      </w:r>
      <w:r w:rsidR="1C4BB13F"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</w:t>
      </w:r>
      <w:r w:rsidR="00D715D3" w:rsidRPr="00A52BDB">
        <w:rPr>
          <w:rFonts w:ascii="Aptos" w:eastAsia="Times New Roman" w:hAnsi="Aptos"/>
          <w:sz w:val="24"/>
          <w:szCs w:val="24"/>
          <w:lang w:eastAsia="en-CA"/>
        </w:rPr>
        <w:t>B</w:t>
      </w:r>
      <w:r w:rsidR="00BB623B" w:rsidRPr="00A52BDB">
        <w:rPr>
          <w:rFonts w:ascii="Aptos" w:eastAsia="Times New Roman" w:hAnsi="Aptos"/>
          <w:sz w:val="24"/>
          <w:szCs w:val="24"/>
          <w:lang w:eastAsia="en-CA"/>
        </w:rPr>
        <w:t xml:space="preserve">. </w:t>
      </w:r>
      <w:r w:rsidR="00D715D3" w:rsidRPr="00A52BDB">
        <w:rPr>
          <w:rFonts w:ascii="Aptos" w:eastAsia="Times New Roman" w:hAnsi="Aptos"/>
          <w:sz w:val="24"/>
          <w:szCs w:val="24"/>
          <w:lang w:eastAsia="en-CA"/>
        </w:rPr>
        <w:t>Pelham</w:t>
      </w:r>
      <w:r w:rsidR="00BB623B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852BF5" w:rsidRPr="00A52BDB">
        <w:rPr>
          <w:rFonts w:ascii="Aptos" w:eastAsia="Times New Roman" w:hAnsi="Aptos"/>
          <w:sz w:val="24"/>
          <w:szCs w:val="24"/>
          <w:lang w:eastAsia="en-CA"/>
        </w:rPr>
        <w:t>called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 the </w:t>
      </w:r>
      <w:r w:rsidR="00DA263F">
        <w:rPr>
          <w:rFonts w:ascii="Aptos" w:eastAsia="Times New Roman" w:hAnsi="Aptos"/>
          <w:sz w:val="24"/>
          <w:szCs w:val="24"/>
          <w:lang w:eastAsia="en-CA"/>
        </w:rPr>
        <w:t>February 19</w:t>
      </w:r>
      <w:r w:rsidR="004018BA" w:rsidRPr="00A52BDB">
        <w:rPr>
          <w:rFonts w:ascii="Aptos" w:eastAsia="Times New Roman" w:hAnsi="Aptos"/>
          <w:sz w:val="24"/>
          <w:szCs w:val="24"/>
          <w:lang w:eastAsia="en-CA"/>
        </w:rPr>
        <w:t>, 2026</w:t>
      </w:r>
      <w:r w:rsidR="00837BEA" w:rsidRPr="00A52BDB">
        <w:rPr>
          <w:rFonts w:ascii="Aptos" w:eastAsia="Times New Roman" w:hAnsi="Aptos"/>
          <w:sz w:val="24"/>
          <w:szCs w:val="24"/>
          <w:lang w:eastAsia="en-CA"/>
        </w:rPr>
        <w:t>,</w:t>
      </w:r>
      <w:r w:rsidR="00BB623B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E76D05" w:rsidRPr="00A52BDB">
        <w:rPr>
          <w:rFonts w:ascii="Aptos" w:eastAsia="Times New Roman" w:hAnsi="Aptos"/>
          <w:sz w:val="24"/>
          <w:szCs w:val="24"/>
          <w:lang w:eastAsia="en-CA"/>
        </w:rPr>
        <w:t>meeting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 of the Banff Housing Corporation to order at 8:</w:t>
      </w:r>
      <w:r w:rsidR="00DA263F">
        <w:rPr>
          <w:rFonts w:ascii="Aptos" w:eastAsia="Times New Roman" w:hAnsi="Aptos"/>
          <w:sz w:val="24"/>
          <w:szCs w:val="24"/>
          <w:lang w:eastAsia="en-CA"/>
        </w:rPr>
        <w:t>41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 a.m.</w:t>
      </w:r>
    </w:p>
    <w:bookmarkEnd w:id="0"/>
    <w:p w14:paraId="36287FD5" w14:textId="77777777" w:rsidR="0059632C" w:rsidRPr="00A52BDB" w:rsidRDefault="0059632C" w:rsidP="00E51D06">
      <w:pPr>
        <w:spacing w:after="0" w:line="240" w:lineRule="auto"/>
        <w:ind w:left="533" w:hanging="1253"/>
        <w:rPr>
          <w:rFonts w:ascii="Aptos" w:eastAsia="Times New Roman" w:hAnsi="Aptos" w:cstheme="minorHAnsi"/>
          <w:sz w:val="24"/>
          <w:szCs w:val="24"/>
          <w:lang w:eastAsia="en-CA"/>
        </w:rPr>
      </w:pPr>
    </w:p>
    <w:p w14:paraId="6F8A1115" w14:textId="00B742E6" w:rsidR="00943667" w:rsidRPr="00A52BDB" w:rsidRDefault="000D78A4" w:rsidP="005714CC">
      <w:pPr>
        <w:pStyle w:val="ListParagraph"/>
        <w:numPr>
          <w:ilvl w:val="0"/>
          <w:numId w:val="3"/>
        </w:numPr>
        <w:tabs>
          <w:tab w:val="left" w:pos="8100"/>
          <w:tab w:val="left" w:pos="8280"/>
        </w:tabs>
        <w:spacing w:after="0" w:line="240" w:lineRule="auto"/>
        <w:rPr>
          <w:rFonts w:ascii="Aptos" w:eastAsia="Times New Roman" w:hAnsi="Aptos" w:cstheme="minorHAnsi"/>
          <w:sz w:val="24"/>
          <w:szCs w:val="24"/>
          <w:lang w:eastAsia="en-CA"/>
        </w:rPr>
      </w:pPr>
      <w:r w:rsidRPr="00A52BDB">
        <w:rPr>
          <w:rFonts w:ascii="Aptos" w:eastAsia="Times New Roman" w:hAnsi="Aptos" w:cstheme="minorHAnsi"/>
          <w:b/>
          <w:sz w:val="24"/>
          <w:szCs w:val="24"/>
          <w:lang w:eastAsia="en-CA"/>
        </w:rPr>
        <w:t xml:space="preserve">   </w:t>
      </w:r>
      <w:r w:rsidR="00A21C6A" w:rsidRPr="00A52BDB">
        <w:rPr>
          <w:rFonts w:ascii="Aptos" w:eastAsia="Times New Roman" w:hAnsi="Aptos" w:cstheme="minorHAnsi"/>
          <w:b/>
          <w:sz w:val="24"/>
          <w:szCs w:val="24"/>
          <w:lang w:eastAsia="en-CA"/>
        </w:rPr>
        <w:t xml:space="preserve">APPROVAL OF AGENDA </w:t>
      </w:r>
    </w:p>
    <w:p w14:paraId="0C8DE04F" w14:textId="2F16D121" w:rsidR="00D871A0" w:rsidRPr="00A52BDB" w:rsidRDefault="00A21C6A" w:rsidP="2FB0B307">
      <w:pPr>
        <w:tabs>
          <w:tab w:val="left" w:pos="8100"/>
          <w:tab w:val="left" w:pos="8280"/>
        </w:tabs>
        <w:spacing w:after="0" w:line="240" w:lineRule="auto"/>
        <w:ind w:left="-720"/>
        <w:rPr>
          <w:sz w:val="24"/>
          <w:szCs w:val="24"/>
        </w:rPr>
      </w:pP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BHC</w:t>
      </w:r>
      <w:r w:rsidR="00AA21E9"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2</w:t>
      </w:r>
      <w:r w:rsidR="00DA263F">
        <w:rPr>
          <w:rFonts w:ascii="Aptos" w:eastAsia="Times New Roman" w:hAnsi="Aptos"/>
          <w:b/>
          <w:bCs/>
          <w:sz w:val="24"/>
          <w:szCs w:val="24"/>
          <w:lang w:eastAsia="en-CA"/>
        </w:rPr>
        <w:t>6</w:t>
      </w:r>
      <w:r w:rsidR="00AA21E9"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-</w:t>
      </w:r>
      <w:r w:rsidR="00DA263F">
        <w:rPr>
          <w:rFonts w:ascii="Aptos" w:eastAsia="Times New Roman" w:hAnsi="Aptos"/>
          <w:b/>
          <w:bCs/>
          <w:sz w:val="24"/>
          <w:szCs w:val="24"/>
          <w:lang w:eastAsia="en-CA"/>
        </w:rPr>
        <w:t>08</w:t>
      </w:r>
      <w:r w:rsidR="00E51D06"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>Moved by</w:t>
      </w:r>
      <w:r w:rsidR="00D463F7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A61DDB" w:rsidRPr="00A52BDB">
        <w:rPr>
          <w:rFonts w:ascii="Aptos" w:eastAsia="Times New Roman" w:hAnsi="Aptos"/>
          <w:sz w:val="24"/>
          <w:szCs w:val="24"/>
          <w:lang w:eastAsia="en-CA"/>
        </w:rPr>
        <w:t>L</w:t>
      </w:r>
      <w:r w:rsidR="0053546F" w:rsidRPr="00A52BDB">
        <w:rPr>
          <w:rFonts w:ascii="Aptos" w:eastAsia="Times New Roman" w:hAnsi="Aptos"/>
          <w:sz w:val="24"/>
          <w:szCs w:val="24"/>
          <w:lang w:eastAsia="en-CA"/>
        </w:rPr>
        <w:t xml:space="preserve">. </w:t>
      </w:r>
      <w:r w:rsidR="00A61DDB" w:rsidRPr="00A52BDB">
        <w:rPr>
          <w:rFonts w:ascii="Aptos" w:eastAsia="Times New Roman" w:hAnsi="Aptos"/>
          <w:sz w:val="24"/>
          <w:szCs w:val="24"/>
          <w:lang w:eastAsia="en-CA"/>
        </w:rPr>
        <w:t>Aebig</w:t>
      </w:r>
      <w:r w:rsidR="0053546F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A745D5" w:rsidRPr="00A52BDB">
        <w:rPr>
          <w:rFonts w:ascii="Aptos" w:eastAsia="Times New Roman" w:hAnsi="Aptos"/>
          <w:sz w:val="24"/>
          <w:szCs w:val="24"/>
          <w:lang w:eastAsia="en-CA"/>
        </w:rPr>
        <w:t>to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 approve agenda</w:t>
      </w:r>
      <w:r w:rsidR="00837BEA" w:rsidRPr="00A52BDB">
        <w:rPr>
          <w:rFonts w:ascii="Aptos" w:eastAsia="Times New Roman" w:hAnsi="Aptos"/>
          <w:sz w:val="24"/>
          <w:szCs w:val="24"/>
          <w:lang w:eastAsia="en-CA"/>
        </w:rPr>
        <w:t>.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Pr="00A52BDB">
        <w:rPr>
          <w:sz w:val="24"/>
          <w:szCs w:val="24"/>
        </w:rPr>
        <w:tab/>
      </w:r>
      <w:r w:rsidR="006D3F00"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   </w:t>
      </w:r>
      <w:r w:rsidR="005B742B"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 </w:t>
      </w:r>
      <w:r w:rsidR="007E79D2"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C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ARRIED</w:t>
      </w:r>
      <w:r w:rsidRPr="00A52BDB">
        <w:rPr>
          <w:sz w:val="24"/>
          <w:szCs w:val="24"/>
        </w:rPr>
        <w:tab/>
      </w:r>
    </w:p>
    <w:p w14:paraId="313B8858" w14:textId="77777777" w:rsidR="00A61DDB" w:rsidRPr="00A52BDB" w:rsidRDefault="00A61DDB" w:rsidP="2FB0B307">
      <w:pPr>
        <w:tabs>
          <w:tab w:val="left" w:pos="8100"/>
          <w:tab w:val="left" w:pos="8280"/>
        </w:tabs>
        <w:spacing w:after="0" w:line="240" w:lineRule="auto"/>
        <w:ind w:left="-720"/>
        <w:rPr>
          <w:rFonts w:ascii="Aptos" w:eastAsia="Times New Roman" w:hAnsi="Aptos"/>
          <w:color w:val="000000"/>
          <w:sz w:val="24"/>
          <w:szCs w:val="24"/>
          <w:lang w:eastAsia="en-CA"/>
        </w:rPr>
      </w:pPr>
    </w:p>
    <w:p w14:paraId="49A8BE29" w14:textId="18CD573C" w:rsidR="00A61DDB" w:rsidRPr="00A52BDB" w:rsidRDefault="00A61DDB" w:rsidP="00A61DDB">
      <w:pPr>
        <w:tabs>
          <w:tab w:val="left" w:pos="8100"/>
          <w:tab w:val="left" w:pos="8280"/>
        </w:tabs>
        <w:spacing w:after="0" w:line="240" w:lineRule="auto"/>
        <w:ind w:left="173"/>
        <w:rPr>
          <w:rFonts w:ascii="Aptos" w:eastAsia="Times New Roman" w:hAnsi="Aptos" w:cstheme="minorHAnsi"/>
          <w:sz w:val="24"/>
          <w:szCs w:val="24"/>
          <w:lang w:eastAsia="en-CA"/>
        </w:rPr>
      </w:pPr>
      <w:r w:rsidRPr="00A52BDB">
        <w:rPr>
          <w:rFonts w:ascii="Aptos" w:eastAsia="Times New Roman" w:hAnsi="Aptos" w:cstheme="minorHAnsi"/>
          <w:b/>
          <w:sz w:val="24"/>
          <w:szCs w:val="24"/>
          <w:lang w:eastAsia="en-CA"/>
        </w:rPr>
        <w:t>4.0   ADOPTION O</w:t>
      </w:r>
      <w:r w:rsidR="00723545" w:rsidRPr="00A52BDB">
        <w:rPr>
          <w:rFonts w:ascii="Aptos" w:eastAsia="Times New Roman" w:hAnsi="Aptos" w:cstheme="minorHAnsi"/>
          <w:b/>
          <w:sz w:val="24"/>
          <w:szCs w:val="24"/>
          <w:lang w:eastAsia="en-CA"/>
        </w:rPr>
        <w:t>F PREVIOUS MEETING MINUTES &amp; PUBLIC ATTACHMENTS</w:t>
      </w:r>
      <w:r w:rsidRPr="00A52BDB">
        <w:rPr>
          <w:rFonts w:ascii="Aptos" w:eastAsia="Times New Roman" w:hAnsi="Aptos" w:cstheme="minorHAnsi"/>
          <w:b/>
          <w:sz w:val="24"/>
          <w:szCs w:val="24"/>
          <w:lang w:eastAsia="en-CA"/>
        </w:rPr>
        <w:t xml:space="preserve"> </w:t>
      </w:r>
    </w:p>
    <w:p w14:paraId="6994149E" w14:textId="3027B9A8" w:rsidR="00A61DDB" w:rsidRPr="00A247CB" w:rsidRDefault="00A61DDB" w:rsidP="00A61DDB">
      <w:pPr>
        <w:tabs>
          <w:tab w:val="left" w:pos="8100"/>
          <w:tab w:val="left" w:pos="8280"/>
        </w:tabs>
        <w:spacing w:after="0" w:line="240" w:lineRule="auto"/>
        <w:ind w:left="-720"/>
        <w:rPr>
          <w:sz w:val="24"/>
          <w:szCs w:val="24"/>
        </w:rPr>
      </w:pPr>
      <w:r w:rsidRPr="00A247CB">
        <w:rPr>
          <w:rFonts w:ascii="Aptos" w:eastAsia="Times New Roman" w:hAnsi="Aptos"/>
          <w:b/>
          <w:bCs/>
          <w:sz w:val="24"/>
          <w:szCs w:val="24"/>
          <w:lang w:eastAsia="en-CA"/>
        </w:rPr>
        <w:t>BHC2</w:t>
      </w:r>
      <w:r w:rsidR="00A247CB" w:rsidRPr="00A247CB">
        <w:rPr>
          <w:rFonts w:ascii="Aptos" w:eastAsia="Times New Roman" w:hAnsi="Aptos"/>
          <w:b/>
          <w:bCs/>
          <w:sz w:val="24"/>
          <w:szCs w:val="24"/>
          <w:lang w:eastAsia="en-CA"/>
        </w:rPr>
        <w:t>6</w:t>
      </w:r>
      <w:r w:rsidRPr="00A247CB">
        <w:rPr>
          <w:rFonts w:ascii="Aptos" w:eastAsia="Times New Roman" w:hAnsi="Aptos"/>
          <w:b/>
          <w:bCs/>
          <w:sz w:val="24"/>
          <w:szCs w:val="24"/>
          <w:lang w:eastAsia="en-CA"/>
        </w:rPr>
        <w:t>-</w:t>
      </w:r>
      <w:r w:rsidR="00A247CB" w:rsidRPr="00A247CB">
        <w:rPr>
          <w:rFonts w:ascii="Aptos" w:eastAsia="Times New Roman" w:hAnsi="Aptos"/>
          <w:b/>
          <w:bCs/>
          <w:sz w:val="24"/>
          <w:szCs w:val="24"/>
          <w:lang w:eastAsia="en-CA"/>
        </w:rPr>
        <w:t>09</w:t>
      </w:r>
      <w:r w:rsidR="009F14D1" w:rsidRPr="00A247C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</w:t>
      </w:r>
      <w:r w:rsidR="009F14D1" w:rsidRPr="00A247CB">
        <w:rPr>
          <w:rFonts w:ascii="Aptos" w:eastAsia="Times New Roman" w:hAnsi="Aptos"/>
          <w:sz w:val="24"/>
          <w:szCs w:val="24"/>
          <w:lang w:eastAsia="en-CA"/>
        </w:rPr>
        <w:t>Moved</w:t>
      </w:r>
      <w:r w:rsidRPr="00A247CB">
        <w:rPr>
          <w:rFonts w:ascii="Aptos" w:eastAsia="Times New Roman" w:hAnsi="Aptos"/>
          <w:sz w:val="24"/>
          <w:szCs w:val="24"/>
          <w:lang w:eastAsia="en-CA"/>
        </w:rPr>
        <w:t xml:space="preserve"> by </w:t>
      </w:r>
      <w:r w:rsidR="00A247CB" w:rsidRPr="00A247CB">
        <w:rPr>
          <w:rFonts w:ascii="Aptos" w:eastAsia="Times New Roman" w:hAnsi="Aptos"/>
          <w:sz w:val="24"/>
          <w:szCs w:val="24"/>
          <w:lang w:eastAsia="en-CA"/>
        </w:rPr>
        <w:t>P. Traut</w:t>
      </w:r>
      <w:r w:rsidRPr="00A247CB">
        <w:rPr>
          <w:rFonts w:ascii="Aptos" w:eastAsia="Times New Roman" w:hAnsi="Aptos"/>
          <w:sz w:val="24"/>
          <w:szCs w:val="24"/>
          <w:lang w:eastAsia="en-CA"/>
        </w:rPr>
        <w:t xml:space="preserve"> to approve </w:t>
      </w:r>
      <w:r w:rsidR="0036316F" w:rsidRPr="00A247CB">
        <w:rPr>
          <w:rFonts w:ascii="Aptos" w:eastAsia="Times New Roman" w:hAnsi="Aptos"/>
          <w:sz w:val="24"/>
          <w:szCs w:val="24"/>
          <w:lang w:eastAsia="en-CA"/>
        </w:rPr>
        <w:t xml:space="preserve">the </w:t>
      </w:r>
      <w:r w:rsidR="00A247CB" w:rsidRPr="00A247CB">
        <w:rPr>
          <w:rFonts w:ascii="Aptos" w:eastAsia="Times New Roman" w:hAnsi="Aptos"/>
          <w:sz w:val="24"/>
          <w:szCs w:val="24"/>
          <w:lang w:eastAsia="en-CA"/>
        </w:rPr>
        <w:t>January 15, 2026</w:t>
      </w:r>
      <w:r w:rsidR="009F14D1" w:rsidRPr="00A247CB">
        <w:rPr>
          <w:rFonts w:ascii="Aptos" w:eastAsia="Times New Roman" w:hAnsi="Aptos"/>
          <w:sz w:val="24"/>
          <w:szCs w:val="24"/>
          <w:lang w:eastAsia="en-CA"/>
        </w:rPr>
        <w:t>, minutes as amended</w:t>
      </w:r>
      <w:r w:rsidR="00A247CB" w:rsidRPr="00A247C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A247CB">
        <w:rPr>
          <w:rFonts w:ascii="Aptos" w:eastAsia="Times New Roman" w:hAnsi="Aptos"/>
          <w:sz w:val="24"/>
          <w:szCs w:val="24"/>
          <w:lang w:eastAsia="en-CA"/>
        </w:rPr>
        <w:t xml:space="preserve">      </w:t>
      </w:r>
      <w:r w:rsidRPr="00A247C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CARRIED</w:t>
      </w:r>
      <w:r w:rsidRPr="00A247CB">
        <w:rPr>
          <w:sz w:val="24"/>
          <w:szCs w:val="24"/>
        </w:rPr>
        <w:tab/>
      </w:r>
    </w:p>
    <w:p w14:paraId="70E7D68D" w14:textId="77777777" w:rsidR="00A61DDB" w:rsidRPr="008A4B3F" w:rsidRDefault="00A61DDB" w:rsidP="00A61DDB">
      <w:pPr>
        <w:tabs>
          <w:tab w:val="left" w:pos="8100"/>
          <w:tab w:val="left" w:pos="8280"/>
        </w:tabs>
        <w:spacing w:after="0" w:line="240" w:lineRule="auto"/>
        <w:ind w:left="-720"/>
        <w:rPr>
          <w:rFonts w:ascii="Aptos" w:eastAsia="Times New Roman" w:hAnsi="Aptos"/>
          <w:color w:val="000000"/>
          <w:lang w:eastAsia="en-CA"/>
        </w:rPr>
      </w:pPr>
    </w:p>
    <w:p w14:paraId="1AA787FD" w14:textId="77777777" w:rsidR="00A61DDB" w:rsidRDefault="00A21C6A" w:rsidP="2FB0B307">
      <w:pPr>
        <w:tabs>
          <w:tab w:val="left" w:pos="8100"/>
          <w:tab w:val="left" w:pos="8280"/>
        </w:tabs>
        <w:spacing w:after="0" w:line="240" w:lineRule="auto"/>
        <w:rPr>
          <w:rFonts w:ascii="Aptos" w:eastAsia="Times New Roman" w:hAnsi="Aptos" w:cstheme="minorHAnsi"/>
          <w:bCs/>
          <w:color w:val="000000"/>
          <w:lang w:eastAsia="en-CA"/>
        </w:rPr>
      </w:pPr>
      <w:r w:rsidRPr="008A4B3F">
        <w:rPr>
          <w:rFonts w:ascii="Aptos" w:eastAsia="Times New Roman" w:hAnsi="Aptos" w:cstheme="minorHAnsi"/>
          <w:bCs/>
          <w:color w:val="000000"/>
          <w:lang w:eastAsia="en-CA"/>
        </w:rPr>
        <w:t xml:space="preserve">  </w:t>
      </w:r>
      <w:r w:rsidR="00FC62D9" w:rsidRPr="008A4B3F">
        <w:rPr>
          <w:rFonts w:ascii="Aptos" w:eastAsia="Times New Roman" w:hAnsi="Aptos" w:cstheme="minorHAnsi"/>
          <w:bCs/>
          <w:color w:val="000000"/>
          <w:lang w:eastAsia="en-CA"/>
        </w:rPr>
        <w:t xml:space="preserve">  </w:t>
      </w:r>
    </w:p>
    <w:p w14:paraId="583F6A43" w14:textId="77777777" w:rsidR="00A61DDB" w:rsidRDefault="00A61DDB" w:rsidP="2FB0B307">
      <w:pPr>
        <w:tabs>
          <w:tab w:val="left" w:pos="8100"/>
          <w:tab w:val="left" w:pos="8280"/>
        </w:tabs>
        <w:spacing w:after="0" w:line="240" w:lineRule="auto"/>
        <w:rPr>
          <w:rFonts w:ascii="Aptos" w:eastAsia="Times New Roman" w:hAnsi="Aptos" w:cstheme="minorHAnsi"/>
          <w:bCs/>
          <w:color w:val="000000"/>
          <w:lang w:eastAsia="en-CA"/>
        </w:rPr>
      </w:pPr>
    </w:p>
    <w:p w14:paraId="4DBB56F7" w14:textId="77777777" w:rsidR="009F14D1" w:rsidRDefault="009F14D1" w:rsidP="008165F2">
      <w:pPr>
        <w:spacing w:after="11" w:line="259" w:lineRule="auto"/>
        <w:rPr>
          <w:rFonts w:ascii="Aptos" w:eastAsia="Times New Roman" w:hAnsi="Aptos" w:cstheme="minorHAnsi"/>
          <w:bCs/>
          <w:color w:val="000000"/>
          <w:lang w:eastAsia="en-CA"/>
        </w:rPr>
      </w:pPr>
    </w:p>
    <w:p w14:paraId="47EBAC77" w14:textId="77777777" w:rsidR="00230DA6" w:rsidRPr="00A52BDB" w:rsidRDefault="00230DA6" w:rsidP="00A247CB">
      <w:pPr>
        <w:tabs>
          <w:tab w:val="left" w:pos="8100"/>
          <w:tab w:val="left" w:pos="8280"/>
        </w:tabs>
        <w:spacing w:after="0" w:line="240" w:lineRule="auto"/>
        <w:rPr>
          <w:rFonts w:ascii="Aptos" w:hAnsi="Aptos"/>
          <w:sz w:val="24"/>
          <w:szCs w:val="24"/>
        </w:rPr>
      </w:pPr>
    </w:p>
    <w:p w14:paraId="204310AE" w14:textId="3F04D9CF" w:rsidR="00230DA6" w:rsidRPr="00A52BDB" w:rsidRDefault="00230DA6" w:rsidP="00230DA6">
      <w:pPr>
        <w:spacing w:after="11" w:line="259" w:lineRule="auto"/>
        <w:rPr>
          <w:rFonts w:ascii="Aptos" w:eastAsia="Times New Roman" w:hAnsi="Aptos" w:cstheme="minorHAnsi"/>
          <w:b/>
          <w:color w:val="000000"/>
          <w:sz w:val="24"/>
          <w:szCs w:val="24"/>
          <w:lang w:eastAsia="en-CA"/>
        </w:rPr>
      </w:pPr>
      <w:r w:rsidRPr="00A52BDB">
        <w:rPr>
          <w:rFonts w:ascii="Aptos" w:hAnsi="Aptos" w:cs="Calibri"/>
          <w:b/>
          <w:bCs/>
          <w:color w:val="000000"/>
          <w:sz w:val="24"/>
          <w:szCs w:val="24"/>
          <w:lang w:val="en-US"/>
        </w:rPr>
        <w:t xml:space="preserve">    </w:t>
      </w:r>
      <w:r w:rsidR="00A247CB">
        <w:rPr>
          <w:rFonts w:ascii="Aptos" w:hAnsi="Aptos" w:cs="Calibri"/>
          <w:b/>
          <w:bCs/>
          <w:color w:val="000000"/>
          <w:sz w:val="24"/>
          <w:szCs w:val="24"/>
          <w:lang w:val="en-US"/>
        </w:rPr>
        <w:t>5</w:t>
      </w:r>
      <w:r w:rsidRPr="00A52BDB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>.</w:t>
      </w:r>
      <w:r w:rsidRPr="00A52BDB">
        <w:rPr>
          <w:rFonts w:ascii="Aptos" w:eastAsia="Times New Roman" w:hAnsi="Aptos" w:cstheme="minorHAnsi"/>
          <w:b/>
          <w:color w:val="000000"/>
          <w:sz w:val="24"/>
          <w:szCs w:val="24"/>
          <w:lang w:eastAsia="en-CA"/>
        </w:rPr>
        <w:t>0   NEW BUSINESS</w:t>
      </w:r>
    </w:p>
    <w:p w14:paraId="47E3B568" w14:textId="0CFFB048" w:rsidR="00230DA6" w:rsidRDefault="001E39BA" w:rsidP="00230DA6">
      <w:pPr>
        <w:spacing w:after="11" w:line="259" w:lineRule="auto"/>
        <w:ind w:firstLine="720"/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</w:pPr>
      <w:r>
        <w:rPr>
          <w:rFonts w:ascii="Aptos" w:eastAsia="Times New Roman" w:hAnsi="Aptos" w:cstheme="minorHAnsi"/>
          <w:bCs/>
          <w:color w:val="000000"/>
          <w:sz w:val="24"/>
          <w:szCs w:val="24"/>
          <w:lang w:eastAsia="en-CA"/>
        </w:rPr>
        <w:t>5</w:t>
      </w:r>
      <w:r w:rsidR="00230DA6" w:rsidRPr="00A52BDB">
        <w:rPr>
          <w:rFonts w:ascii="Aptos" w:eastAsia="Times New Roman" w:hAnsi="Aptos" w:cstheme="minorHAnsi"/>
          <w:bCs/>
          <w:color w:val="000000"/>
          <w:sz w:val="24"/>
          <w:szCs w:val="24"/>
          <w:lang w:eastAsia="en-CA"/>
        </w:rPr>
        <w:t>.</w:t>
      </w:r>
      <w:r w:rsidR="00131824">
        <w:rPr>
          <w:rFonts w:ascii="Aptos" w:eastAsia="Times New Roman" w:hAnsi="Aptos" w:cstheme="minorHAnsi"/>
          <w:bCs/>
          <w:color w:val="000000"/>
          <w:sz w:val="24"/>
          <w:szCs w:val="24"/>
          <w:lang w:eastAsia="en-CA"/>
        </w:rPr>
        <w:t xml:space="preserve">1 </w:t>
      </w:r>
      <w:r w:rsidR="00B21B91" w:rsidRPr="00843AC9"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>Resident Correspondence</w:t>
      </w:r>
      <w:r w:rsidR="00DB3BF5"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 xml:space="preserve"> received as information</w:t>
      </w:r>
    </w:p>
    <w:p w14:paraId="391240C9" w14:textId="3D32C6E7" w:rsidR="00B21B91" w:rsidRDefault="00B21B91" w:rsidP="00230DA6">
      <w:pPr>
        <w:spacing w:after="11" w:line="259" w:lineRule="auto"/>
        <w:ind w:firstLine="720"/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</w:pPr>
      <w:r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>5.1.1</w:t>
      </w:r>
      <w:r w:rsidR="00DB3BF5"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 xml:space="preserve"> </w:t>
      </w:r>
      <w:r w:rsidR="00DB3BF5" w:rsidRPr="00843AC9"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>5.1.1 Strategy for responding to resident correspondence</w:t>
      </w:r>
    </w:p>
    <w:p w14:paraId="36C7AA3A" w14:textId="77777777" w:rsidR="00DB3BF5" w:rsidRPr="00A52BDB" w:rsidRDefault="00DB3BF5" w:rsidP="00230DA6">
      <w:pPr>
        <w:spacing w:after="11" w:line="259" w:lineRule="auto"/>
        <w:ind w:firstLine="720"/>
        <w:rPr>
          <w:rFonts w:ascii="Aptos" w:eastAsia="Times New Roman" w:hAnsi="Aptos" w:cstheme="minorHAnsi"/>
          <w:bCs/>
          <w:color w:val="000000"/>
          <w:sz w:val="24"/>
          <w:szCs w:val="24"/>
          <w:lang w:eastAsia="en-CA"/>
        </w:rPr>
      </w:pPr>
    </w:p>
    <w:p w14:paraId="5E4B083E" w14:textId="0425C69B" w:rsidR="00230DA6" w:rsidRDefault="00230DA6" w:rsidP="001929A6">
      <w:pPr>
        <w:tabs>
          <w:tab w:val="left" w:pos="8100"/>
          <w:tab w:val="left" w:pos="8280"/>
        </w:tabs>
        <w:spacing w:after="0" w:line="240" w:lineRule="auto"/>
        <w:ind w:left="-720"/>
        <w:rPr>
          <w:rFonts w:ascii="Aptos" w:hAnsi="Aptos"/>
          <w:sz w:val="24"/>
          <w:szCs w:val="24"/>
        </w:rPr>
      </w:pP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BHC2</w:t>
      </w:r>
      <w:r w:rsidR="00DB3BF5">
        <w:rPr>
          <w:rFonts w:ascii="Aptos" w:eastAsia="Times New Roman" w:hAnsi="Aptos"/>
          <w:b/>
          <w:bCs/>
          <w:sz w:val="24"/>
          <w:szCs w:val="24"/>
          <w:lang w:eastAsia="en-CA"/>
        </w:rPr>
        <w:t>6</w:t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-</w:t>
      </w:r>
      <w:r w:rsidR="00DB3BF5">
        <w:rPr>
          <w:rFonts w:ascii="Aptos" w:eastAsia="Times New Roman" w:hAnsi="Aptos"/>
          <w:b/>
          <w:bCs/>
          <w:sz w:val="24"/>
          <w:szCs w:val="24"/>
          <w:lang w:eastAsia="en-CA"/>
        </w:rPr>
        <w:t>10</w:t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    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Moved by </w:t>
      </w:r>
      <w:r w:rsidR="00EC69D8" w:rsidRPr="00A52BDB">
        <w:rPr>
          <w:rFonts w:ascii="Aptos" w:eastAsia="Times New Roman" w:hAnsi="Aptos"/>
          <w:sz w:val="24"/>
          <w:szCs w:val="24"/>
          <w:lang w:eastAsia="en-CA"/>
        </w:rPr>
        <w:t>L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. </w:t>
      </w:r>
      <w:r w:rsidR="00EC69D8" w:rsidRPr="00A52BDB">
        <w:rPr>
          <w:rFonts w:ascii="Aptos" w:eastAsia="Times New Roman" w:hAnsi="Aptos"/>
          <w:sz w:val="24"/>
          <w:szCs w:val="24"/>
          <w:lang w:eastAsia="en-CA"/>
        </w:rPr>
        <w:t>Aebig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DB3BF5">
        <w:rPr>
          <w:rFonts w:ascii="Aptos" w:eastAsia="Times New Roman" w:hAnsi="Aptos"/>
          <w:sz w:val="24"/>
          <w:szCs w:val="24"/>
          <w:lang w:eastAsia="en-CA"/>
        </w:rPr>
        <w:t xml:space="preserve">to include rental </w:t>
      </w:r>
      <w:r w:rsidR="00EC38C0">
        <w:rPr>
          <w:rFonts w:ascii="Aptos" w:eastAsia="Times New Roman" w:hAnsi="Aptos"/>
          <w:sz w:val="24"/>
          <w:szCs w:val="24"/>
          <w:lang w:eastAsia="en-CA"/>
        </w:rPr>
        <w:t>eligibility</w:t>
      </w:r>
      <w:r w:rsidR="00DB3BF5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EC38C0">
        <w:rPr>
          <w:rFonts w:ascii="Aptos" w:eastAsia="Times New Roman" w:hAnsi="Aptos"/>
          <w:sz w:val="24"/>
          <w:szCs w:val="24"/>
          <w:lang w:eastAsia="en-CA"/>
        </w:rPr>
        <w:t>discussion in May 2026.</w:t>
      </w:r>
      <w:r w:rsidRPr="00A52BDB">
        <w:rPr>
          <w:rFonts w:ascii="Aptos" w:hAnsi="Aptos"/>
          <w:sz w:val="24"/>
          <w:szCs w:val="24"/>
        </w:rPr>
        <w:tab/>
      </w:r>
      <w:r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  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CARRIED</w:t>
      </w:r>
      <w:r w:rsidRPr="00A52BDB">
        <w:rPr>
          <w:rFonts w:ascii="Aptos" w:hAnsi="Aptos"/>
          <w:sz w:val="24"/>
          <w:szCs w:val="24"/>
        </w:rPr>
        <w:tab/>
      </w:r>
    </w:p>
    <w:p w14:paraId="11474036" w14:textId="77777777" w:rsidR="00EC38C0" w:rsidRDefault="00EC38C0" w:rsidP="001929A6">
      <w:pPr>
        <w:tabs>
          <w:tab w:val="left" w:pos="8100"/>
          <w:tab w:val="left" w:pos="8280"/>
        </w:tabs>
        <w:spacing w:after="0" w:line="240" w:lineRule="auto"/>
        <w:ind w:left="-720"/>
        <w:rPr>
          <w:rFonts w:ascii="Aptos" w:hAnsi="Aptos"/>
          <w:sz w:val="24"/>
          <w:szCs w:val="24"/>
        </w:rPr>
      </w:pPr>
    </w:p>
    <w:p w14:paraId="761BA8F1" w14:textId="0C5ADEC7" w:rsidR="00EC38C0" w:rsidRPr="00A52BDB" w:rsidRDefault="00EC38C0" w:rsidP="001929A6">
      <w:pPr>
        <w:tabs>
          <w:tab w:val="left" w:pos="8100"/>
          <w:tab w:val="left" w:pos="8280"/>
        </w:tabs>
        <w:spacing w:after="0" w:line="240" w:lineRule="auto"/>
        <w:ind w:left="-720"/>
        <w:rPr>
          <w:rFonts w:ascii="Aptos" w:hAnsi="Aptos"/>
          <w:sz w:val="24"/>
          <w:szCs w:val="24"/>
        </w:rPr>
      </w:pP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BHC2</w:t>
      </w:r>
      <w:r>
        <w:rPr>
          <w:rFonts w:ascii="Aptos" w:eastAsia="Times New Roman" w:hAnsi="Aptos"/>
          <w:b/>
          <w:bCs/>
          <w:sz w:val="24"/>
          <w:szCs w:val="24"/>
          <w:lang w:eastAsia="en-CA"/>
        </w:rPr>
        <w:t>6</w:t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-</w:t>
      </w:r>
      <w:r>
        <w:rPr>
          <w:rFonts w:ascii="Aptos" w:eastAsia="Times New Roman" w:hAnsi="Aptos"/>
          <w:b/>
          <w:bCs/>
          <w:sz w:val="24"/>
          <w:szCs w:val="24"/>
          <w:lang w:eastAsia="en-CA"/>
        </w:rPr>
        <w:t>1</w:t>
      </w:r>
      <w:r>
        <w:rPr>
          <w:rFonts w:ascii="Aptos" w:eastAsia="Times New Roman" w:hAnsi="Aptos"/>
          <w:b/>
          <w:bCs/>
          <w:sz w:val="24"/>
          <w:szCs w:val="24"/>
          <w:lang w:eastAsia="en-CA"/>
        </w:rPr>
        <w:t>1</w:t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    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Moved by </w:t>
      </w:r>
      <w:r>
        <w:rPr>
          <w:rFonts w:ascii="Aptos" w:eastAsia="Times New Roman" w:hAnsi="Aptos"/>
          <w:sz w:val="24"/>
          <w:szCs w:val="24"/>
          <w:lang w:eastAsia="en-CA"/>
        </w:rPr>
        <w:t>J</w:t>
      </w:r>
      <w:r w:rsidRPr="00A52BDB">
        <w:rPr>
          <w:rFonts w:ascii="Aptos" w:eastAsia="Times New Roman" w:hAnsi="Aptos"/>
          <w:sz w:val="24"/>
          <w:szCs w:val="24"/>
          <w:lang w:eastAsia="en-CA"/>
        </w:rPr>
        <w:t xml:space="preserve">. </w:t>
      </w:r>
      <w:r>
        <w:rPr>
          <w:rFonts w:ascii="Aptos" w:eastAsia="Times New Roman" w:hAnsi="Aptos"/>
          <w:sz w:val="24"/>
          <w:szCs w:val="24"/>
          <w:lang w:eastAsia="en-CA"/>
        </w:rPr>
        <w:t xml:space="preserve">Carpenter that all future community </w:t>
      </w:r>
      <w:r w:rsidR="000D5BD3">
        <w:rPr>
          <w:rFonts w:ascii="Aptos" w:eastAsia="Times New Roman" w:hAnsi="Aptos"/>
          <w:sz w:val="24"/>
          <w:szCs w:val="24"/>
          <w:lang w:eastAsia="en-CA"/>
        </w:rPr>
        <w:t>correspondence is tracked and provided for review by the board on an annual basis.</w:t>
      </w:r>
      <w:r w:rsidRPr="00A52BDB">
        <w:rPr>
          <w:rFonts w:ascii="Aptos" w:hAnsi="Aptos"/>
          <w:sz w:val="24"/>
          <w:szCs w:val="24"/>
        </w:rPr>
        <w:tab/>
      </w:r>
      <w:r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  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CARRIED</w:t>
      </w:r>
    </w:p>
    <w:p w14:paraId="57891C9F" w14:textId="77777777" w:rsidR="00DA1479" w:rsidRPr="00A52BDB" w:rsidRDefault="00DA1479" w:rsidP="00BF34BA">
      <w:pPr>
        <w:spacing w:after="11" w:line="259" w:lineRule="auto"/>
        <w:rPr>
          <w:rFonts w:ascii="Aptos" w:eastAsia="Times New Roman" w:hAnsi="Aptos"/>
          <w:b/>
          <w:bCs/>
          <w:sz w:val="24"/>
          <w:szCs w:val="24"/>
          <w:lang w:eastAsia="en-CA"/>
        </w:rPr>
      </w:pPr>
    </w:p>
    <w:p w14:paraId="5AD8D1C9" w14:textId="34DDF323" w:rsidR="00E34054" w:rsidRPr="00A52BDB" w:rsidRDefault="31A658B5" w:rsidP="2FB0B307">
      <w:pPr>
        <w:spacing w:after="11" w:line="259" w:lineRule="auto"/>
        <w:rPr>
          <w:rFonts w:ascii="Aptos" w:eastAsia="Times New Roman" w:hAnsi="Aptos"/>
          <w:b/>
          <w:bCs/>
          <w:color w:val="000000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   </w:t>
      </w:r>
      <w:r w:rsidR="000D5BD3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6</w:t>
      </w:r>
      <w:r w:rsidR="00E34054"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.0 </w:t>
      </w:r>
      <w:r w:rsidR="000D78A4"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   ADMINISTRATIVE </w:t>
      </w:r>
      <w:r w:rsidR="00E34054"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STAFF UPDATES</w:t>
      </w:r>
    </w:p>
    <w:p w14:paraId="56687DE9" w14:textId="77777777" w:rsidR="005F4532" w:rsidRPr="003D28F3" w:rsidRDefault="005F4532" w:rsidP="005F4532">
      <w:pPr>
        <w:tabs>
          <w:tab w:val="left" w:pos="8100"/>
          <w:tab w:val="left" w:pos="8280"/>
        </w:tabs>
        <w:spacing w:after="0" w:line="240" w:lineRule="auto"/>
        <w:ind w:left="-720"/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</w:pPr>
      <w:r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 xml:space="preserve">                                </w:t>
      </w:r>
      <w:r w:rsidRPr="003D28F3"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 xml:space="preserve">6.1 Briefing: Review REVISED DRAFT BHC Board Strat </w:t>
      </w:r>
      <w:r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>P</w:t>
      </w:r>
      <w:r w:rsidRPr="003D28F3"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>lan</w:t>
      </w:r>
    </w:p>
    <w:p w14:paraId="32A57137" w14:textId="29949B5A" w:rsidR="00DA1479" w:rsidRPr="00A52BDB" w:rsidRDefault="005F4532" w:rsidP="005F4532">
      <w:pPr>
        <w:spacing w:after="11" w:line="259" w:lineRule="auto"/>
        <w:ind w:left="720"/>
        <w:rPr>
          <w:rFonts w:ascii="Aptos" w:eastAsia="Times New Roman" w:hAnsi="Aptos" w:cstheme="minorHAnsi"/>
          <w:color w:val="000000"/>
          <w:sz w:val="24"/>
          <w:szCs w:val="24"/>
          <w:lang w:eastAsia="en-CA"/>
        </w:rPr>
      </w:pPr>
      <w:r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 xml:space="preserve">   </w:t>
      </w:r>
      <w:r w:rsidRPr="003D28F3">
        <w:rPr>
          <w:rFonts w:ascii="Aptos" w:eastAsia="Times New Roman" w:hAnsi="Aptos" w:cstheme="minorHAnsi"/>
          <w:bCs/>
          <w:color w:val="000000"/>
          <w:sz w:val="24"/>
          <w:szCs w:val="24"/>
          <w:lang w:val="en-US" w:eastAsia="en-CA"/>
        </w:rPr>
        <w:t>6.2 Briefing: Review REVISED DRAFT BHC Board Governance Guide</w:t>
      </w:r>
    </w:p>
    <w:p w14:paraId="520D17F6" w14:textId="16B373DF" w:rsidR="00CE0816" w:rsidRPr="00A52BDB" w:rsidRDefault="00CE0816" w:rsidP="007C7B24">
      <w:pPr>
        <w:spacing w:before="100" w:beforeAutospacing="1" w:after="0" w:line="240" w:lineRule="auto"/>
        <w:ind w:right="-720"/>
        <w:contextualSpacing/>
        <w:rPr>
          <w:rFonts w:ascii="Aptos" w:eastAsia="Times New Roman" w:hAnsi="Aptos" w:cstheme="minorHAnsi"/>
          <w:sz w:val="24"/>
          <w:szCs w:val="24"/>
          <w:lang w:eastAsia="en-CA"/>
        </w:rPr>
      </w:pPr>
    </w:p>
    <w:p w14:paraId="6A8BEBAD" w14:textId="14B447A5" w:rsidR="00A21C6A" w:rsidRDefault="00A21C6A" w:rsidP="2FB0B307">
      <w:pPr>
        <w:spacing w:before="100" w:beforeAutospacing="1" w:after="0" w:line="240" w:lineRule="auto"/>
        <w:ind w:left="-720" w:right="-720"/>
        <w:contextualSpacing/>
        <w:rPr>
          <w:rFonts w:ascii="Aptos" w:eastAsia="Times New Roman" w:hAnsi="Aptos"/>
          <w:b/>
          <w:bCs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BHC</w:t>
      </w:r>
      <w:r w:rsidR="004274A2"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2</w:t>
      </w:r>
      <w:r w:rsidR="00251A20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6</w:t>
      </w:r>
      <w:r w:rsidR="00AA21E9"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-</w:t>
      </w:r>
      <w:r w:rsidR="00251A20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12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Pr="00A52BDB">
        <w:rPr>
          <w:rFonts w:ascii="Aptos" w:hAnsi="Aptos"/>
          <w:sz w:val="24"/>
          <w:szCs w:val="24"/>
        </w:rPr>
        <w:tab/>
      </w:r>
      <w:r w:rsidR="002F2115">
        <w:rPr>
          <w:rFonts w:ascii="Aptos" w:hAnsi="Aptos"/>
          <w:sz w:val="24"/>
          <w:szCs w:val="24"/>
        </w:rPr>
        <w:t>Moved by P. Traut to accept the emended BHC Board Strat Plan</w:t>
      </w:r>
      <w:r w:rsidR="00CA704F">
        <w:rPr>
          <w:rFonts w:ascii="Aptos" w:hAnsi="Aptos"/>
          <w:sz w:val="24"/>
          <w:szCs w:val="24"/>
        </w:rPr>
        <w:t xml:space="preserve"> ahead of further review of the March 6</w:t>
      </w:r>
      <w:r w:rsidR="00CA704F" w:rsidRPr="00CA704F">
        <w:rPr>
          <w:rFonts w:ascii="Aptos" w:hAnsi="Aptos"/>
          <w:sz w:val="24"/>
          <w:szCs w:val="24"/>
          <w:vertAlign w:val="superscript"/>
        </w:rPr>
        <w:t>th</w:t>
      </w:r>
      <w:r w:rsidR="00CA704F">
        <w:rPr>
          <w:rFonts w:ascii="Aptos" w:hAnsi="Aptos"/>
          <w:sz w:val="24"/>
          <w:szCs w:val="24"/>
        </w:rPr>
        <w:t xml:space="preserve"> special meeting.</w:t>
      </w:r>
      <w:r w:rsidRPr="00A52BDB">
        <w:rPr>
          <w:rFonts w:ascii="Aptos" w:hAnsi="Aptos"/>
          <w:sz w:val="24"/>
          <w:szCs w:val="24"/>
        </w:rPr>
        <w:tab/>
      </w:r>
      <w:r w:rsidR="00AA1928" w:rsidRPr="00A52BDB">
        <w:rPr>
          <w:rFonts w:ascii="Aptos" w:eastAsia="Times New Roman" w:hAnsi="Aptos"/>
          <w:sz w:val="24"/>
          <w:szCs w:val="24"/>
          <w:lang w:eastAsia="en-CA"/>
        </w:rPr>
        <w:t xml:space="preserve">    </w:t>
      </w:r>
      <w:r w:rsidR="00CA704F">
        <w:rPr>
          <w:rFonts w:ascii="Aptos" w:eastAsia="Times New Roman" w:hAnsi="Aptos"/>
          <w:sz w:val="24"/>
          <w:szCs w:val="24"/>
          <w:lang w:eastAsia="en-CA"/>
        </w:rPr>
        <w:t xml:space="preserve">                                                                                                        </w:t>
      </w:r>
      <w:r w:rsidR="00A71FB1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ED55C1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="00AA1928" w:rsidRPr="00A52BDB">
        <w:rPr>
          <w:rFonts w:ascii="Aptos" w:eastAsia="Times New Roman" w:hAnsi="Aptos"/>
          <w:sz w:val="24"/>
          <w:szCs w:val="24"/>
          <w:lang w:eastAsia="en-CA"/>
        </w:rPr>
        <w:t xml:space="preserve"> </w:t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CARRIED</w:t>
      </w:r>
    </w:p>
    <w:p w14:paraId="60EEBC5A" w14:textId="77777777" w:rsidR="00A71829" w:rsidRPr="00A52BDB" w:rsidRDefault="00A71829" w:rsidP="00A71829">
      <w:pPr>
        <w:spacing w:after="11" w:line="259" w:lineRule="auto"/>
        <w:rPr>
          <w:rFonts w:ascii="Aptos" w:eastAsia="Times New Roman" w:hAnsi="Aptos" w:cstheme="minorHAnsi"/>
          <w:color w:val="000000"/>
          <w:sz w:val="24"/>
          <w:szCs w:val="24"/>
          <w:lang w:eastAsia="en-CA"/>
        </w:rPr>
      </w:pPr>
    </w:p>
    <w:p w14:paraId="41BCA349" w14:textId="77777777" w:rsidR="00A71829" w:rsidRDefault="00A71829" w:rsidP="00A71829">
      <w:pPr>
        <w:spacing w:after="11" w:line="259" w:lineRule="auto"/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  </w:t>
      </w: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7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.0 CONFIDENTIAL ITEMS</w:t>
      </w:r>
    </w:p>
    <w:p w14:paraId="7CD0F225" w14:textId="77777777" w:rsidR="00A71829" w:rsidRDefault="00A71829" w:rsidP="00A71829">
      <w:pPr>
        <w:spacing w:after="11" w:line="259" w:lineRule="auto"/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</w:pPr>
    </w:p>
    <w:p w14:paraId="76E67258" w14:textId="77777777" w:rsidR="00A71829" w:rsidRDefault="00A71829" w:rsidP="00A71829">
      <w:pPr>
        <w:spacing w:after="11" w:line="259" w:lineRule="auto"/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</w:pP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  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8.0 </w:t>
      </w: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FINANCIAL</w:t>
      </w:r>
    </w:p>
    <w:p w14:paraId="01BD9262" w14:textId="77777777" w:rsidR="00A71829" w:rsidRPr="00381CB7" w:rsidRDefault="00A71829" w:rsidP="00A71829">
      <w:pPr>
        <w:spacing w:after="11" w:line="259" w:lineRule="auto"/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</w:pP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ab/>
      </w:r>
      <w:r w:rsidRPr="00381CB7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Tabled to the </w:t>
      </w:r>
      <w:r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>March 19</w:t>
      </w:r>
      <w:r w:rsidRPr="00765AD1">
        <w:rPr>
          <w:rFonts w:ascii="Aptos" w:eastAsia="Times New Roman" w:hAnsi="Aptos"/>
          <w:color w:val="000000" w:themeColor="text1"/>
          <w:sz w:val="24"/>
          <w:szCs w:val="24"/>
          <w:vertAlign w:val="superscript"/>
          <w:lang w:eastAsia="en-CA"/>
        </w:rPr>
        <w:t>th</w:t>
      </w:r>
      <w:r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>, 2026, board meting.</w:t>
      </w:r>
    </w:p>
    <w:p w14:paraId="60A5692E" w14:textId="77777777" w:rsidR="00A71829" w:rsidRPr="00A52BDB" w:rsidRDefault="00A71829" w:rsidP="00A71829">
      <w:pPr>
        <w:spacing w:after="11" w:line="259" w:lineRule="auto"/>
        <w:rPr>
          <w:rFonts w:ascii="Aptos" w:eastAsia="Times New Roman" w:hAnsi="Aptos"/>
          <w:b/>
          <w:bCs/>
          <w:color w:val="000000"/>
          <w:sz w:val="24"/>
          <w:szCs w:val="24"/>
          <w:lang w:eastAsia="en-CA"/>
        </w:rPr>
      </w:pPr>
    </w:p>
    <w:p w14:paraId="44C0F0AA" w14:textId="77777777" w:rsidR="00A71829" w:rsidRDefault="00A71829" w:rsidP="00A71829">
      <w:pPr>
        <w:spacing w:after="11" w:line="259" w:lineRule="auto"/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  9</w:t>
      </w:r>
      <w:r w:rsidRPr="00A52BDB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 xml:space="preserve">.0 </w:t>
      </w:r>
      <w:r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>NEXT MEETING DATE</w:t>
      </w:r>
      <w:r w:rsidRPr="00A52BDB"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 xml:space="preserve"> </w:t>
      </w:r>
    </w:p>
    <w:p w14:paraId="38DD8A44" w14:textId="77777777" w:rsidR="00A71829" w:rsidRDefault="00A71829" w:rsidP="00A71829">
      <w:pPr>
        <w:spacing w:after="11" w:line="259" w:lineRule="auto"/>
        <w:rPr>
          <w:rFonts w:ascii="Aptos" w:eastAsia="Times New Roman" w:hAnsi="Aptos" w:cstheme="minorHAnsi"/>
          <w:sz w:val="24"/>
          <w:szCs w:val="24"/>
          <w:lang w:eastAsia="en-CA"/>
        </w:rPr>
      </w:pPr>
      <w:r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  <w:tab/>
      </w:r>
      <w:r>
        <w:rPr>
          <w:rFonts w:ascii="Aptos" w:eastAsia="Times New Roman" w:hAnsi="Aptos" w:cstheme="minorHAnsi"/>
          <w:sz w:val="24"/>
          <w:szCs w:val="24"/>
          <w:lang w:eastAsia="en-CA"/>
        </w:rPr>
        <w:t>Thursday, March 19</w:t>
      </w:r>
      <w:r w:rsidRPr="0013279E">
        <w:rPr>
          <w:rFonts w:ascii="Aptos" w:eastAsia="Times New Roman" w:hAnsi="Aptos" w:cstheme="minorHAnsi"/>
          <w:sz w:val="24"/>
          <w:szCs w:val="24"/>
          <w:vertAlign w:val="superscript"/>
          <w:lang w:eastAsia="en-CA"/>
        </w:rPr>
        <w:t>th</w:t>
      </w:r>
      <w:r>
        <w:rPr>
          <w:rFonts w:ascii="Aptos" w:eastAsia="Times New Roman" w:hAnsi="Aptos" w:cstheme="minorHAnsi"/>
          <w:sz w:val="24"/>
          <w:szCs w:val="24"/>
          <w:lang w:eastAsia="en-CA"/>
        </w:rPr>
        <w:t xml:space="preserve"> / 8:30 am – 10:30am</w:t>
      </w:r>
    </w:p>
    <w:p w14:paraId="260E2ABF" w14:textId="77777777" w:rsidR="00A71829" w:rsidRPr="00A52BDB" w:rsidRDefault="00A71829" w:rsidP="00A71829">
      <w:pPr>
        <w:spacing w:after="11" w:line="259" w:lineRule="auto"/>
        <w:rPr>
          <w:rFonts w:ascii="Aptos" w:eastAsia="Times New Roman" w:hAnsi="Aptos" w:cstheme="minorHAnsi"/>
          <w:b/>
          <w:bCs/>
          <w:color w:val="000000"/>
          <w:sz w:val="24"/>
          <w:szCs w:val="24"/>
          <w:lang w:eastAsia="en-CA"/>
        </w:rPr>
      </w:pPr>
    </w:p>
    <w:p w14:paraId="485ADD75" w14:textId="0CC0E63E" w:rsidR="00A71829" w:rsidRDefault="00A71829" w:rsidP="00A71829">
      <w:pPr>
        <w:spacing w:before="100" w:beforeAutospacing="1" w:after="0" w:line="240" w:lineRule="auto"/>
        <w:ind w:left="-720" w:right="-720"/>
        <w:contextualSpacing/>
        <w:rPr>
          <w:rFonts w:ascii="Aptos" w:eastAsia="Times New Roman" w:hAnsi="Aptos"/>
          <w:b/>
          <w:bCs/>
          <w:sz w:val="24"/>
          <w:szCs w:val="24"/>
          <w:lang w:eastAsia="en-CA"/>
        </w:rPr>
      </w:pPr>
      <w:r w:rsidRPr="00A52BDB">
        <w:rPr>
          <w:rFonts w:ascii="Aptos" w:eastAsia="Times New Roman" w:hAnsi="Aptos"/>
          <w:color w:val="000000" w:themeColor="text1"/>
          <w:sz w:val="24"/>
          <w:szCs w:val="24"/>
          <w:lang w:eastAsia="en-CA"/>
        </w:rPr>
        <w:t xml:space="preserve">  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</w:t>
      </w: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ab/>
        <w:t xml:space="preserve">   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10.0 </w:t>
      </w: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MOTION TO ADJOURN</w:t>
      </w:r>
    </w:p>
    <w:p w14:paraId="223DB7AC" w14:textId="77777777" w:rsidR="00A71829" w:rsidRDefault="00A71829" w:rsidP="2FB0B307">
      <w:pPr>
        <w:spacing w:before="100" w:beforeAutospacing="1" w:after="0" w:line="240" w:lineRule="auto"/>
        <w:ind w:left="-720" w:right="-720"/>
        <w:contextualSpacing/>
        <w:rPr>
          <w:rFonts w:ascii="Aptos" w:eastAsia="Times New Roman" w:hAnsi="Aptos"/>
          <w:b/>
          <w:bCs/>
          <w:sz w:val="24"/>
          <w:szCs w:val="24"/>
          <w:lang w:eastAsia="en-CA"/>
        </w:rPr>
      </w:pPr>
    </w:p>
    <w:p w14:paraId="0E6C023D" w14:textId="5193AB6C" w:rsidR="009B67C1" w:rsidRDefault="00A71829" w:rsidP="009B67C1">
      <w:pPr>
        <w:spacing w:before="100" w:beforeAutospacing="1" w:after="0" w:line="240" w:lineRule="auto"/>
        <w:ind w:left="-720" w:right="-720"/>
        <w:contextualSpacing/>
        <w:rPr>
          <w:rFonts w:ascii="Aptos" w:eastAsia="Times New Roman" w:hAnsi="Aptos"/>
          <w:b/>
          <w:bCs/>
          <w:sz w:val="24"/>
          <w:szCs w:val="24"/>
          <w:lang w:eastAsia="en-CA"/>
        </w:rPr>
      </w:pP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BHC2</w:t>
      </w: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6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-</w:t>
      </w: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1</w:t>
      </w:r>
      <w:r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>3</w:t>
      </w:r>
      <w:r w:rsidRPr="00A52BDB">
        <w:rPr>
          <w:rFonts w:ascii="Aptos" w:eastAsia="Times New Roman" w:hAnsi="Aptos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Pr="00A52BDB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 xml:space="preserve">Moved by </w:t>
      </w:r>
      <w:r w:rsidR="00CF365A">
        <w:rPr>
          <w:rFonts w:ascii="Aptos" w:hAnsi="Aptos"/>
          <w:sz w:val="24"/>
          <w:szCs w:val="24"/>
        </w:rPr>
        <w:t>J</w:t>
      </w:r>
      <w:r>
        <w:rPr>
          <w:rFonts w:ascii="Aptos" w:hAnsi="Aptos"/>
          <w:sz w:val="24"/>
          <w:szCs w:val="24"/>
        </w:rPr>
        <w:t xml:space="preserve">. </w:t>
      </w:r>
      <w:r w:rsidR="00CF365A">
        <w:rPr>
          <w:rFonts w:ascii="Aptos" w:hAnsi="Aptos"/>
          <w:sz w:val="24"/>
          <w:szCs w:val="24"/>
        </w:rPr>
        <w:t>Carpenter</w:t>
      </w:r>
      <w:r>
        <w:rPr>
          <w:rFonts w:ascii="Aptos" w:hAnsi="Aptos"/>
          <w:sz w:val="24"/>
          <w:szCs w:val="24"/>
        </w:rPr>
        <w:t xml:space="preserve"> to </w:t>
      </w:r>
      <w:r w:rsidR="00CF365A">
        <w:rPr>
          <w:rFonts w:ascii="Aptos" w:hAnsi="Aptos"/>
          <w:sz w:val="24"/>
          <w:szCs w:val="24"/>
        </w:rPr>
        <w:t>adjourn at 9:50am</w:t>
      </w:r>
      <w:r w:rsidR="009B67C1">
        <w:rPr>
          <w:rFonts w:ascii="Aptos" w:hAnsi="Aptos"/>
          <w:sz w:val="24"/>
          <w:szCs w:val="24"/>
        </w:rPr>
        <w:t xml:space="preserve">                                                                </w:t>
      </w:r>
      <w:r w:rsidR="009B67C1"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>CARRIED</w:t>
      </w:r>
    </w:p>
    <w:p w14:paraId="6A6A3AD9" w14:textId="77777777" w:rsidR="009B67C1" w:rsidRDefault="009B67C1" w:rsidP="009B67C1">
      <w:pPr>
        <w:spacing w:before="100" w:beforeAutospacing="1" w:after="0" w:line="240" w:lineRule="auto"/>
        <w:ind w:left="-720" w:right="-720"/>
        <w:contextualSpacing/>
        <w:rPr>
          <w:rFonts w:ascii="Aptos" w:eastAsia="Times New Roman" w:hAnsi="Aptos"/>
          <w:b/>
          <w:bCs/>
          <w:sz w:val="24"/>
          <w:szCs w:val="24"/>
          <w:lang w:eastAsia="en-CA"/>
        </w:rPr>
      </w:pPr>
    </w:p>
    <w:p w14:paraId="29F2A55A" w14:textId="77777777" w:rsidR="00397D50" w:rsidRPr="00A52BDB" w:rsidRDefault="00397D50" w:rsidP="00397D50">
      <w:pPr>
        <w:pStyle w:val="ListParagraph"/>
        <w:spacing w:after="0" w:line="240" w:lineRule="auto"/>
        <w:ind w:right="-720"/>
        <w:rPr>
          <w:rFonts w:ascii="Aptos" w:eastAsia="Times New Roman" w:hAnsi="Aptos"/>
          <w:b/>
          <w:bCs/>
          <w:sz w:val="24"/>
          <w:szCs w:val="24"/>
          <w:lang w:eastAsia="en-CA"/>
        </w:rPr>
      </w:pPr>
      <w:r>
        <w:rPr>
          <w:rFonts w:ascii="Aptos" w:eastAsia="Times New Roman" w:hAnsi="Aptos"/>
          <w:b/>
          <w:bCs/>
          <w:sz w:val="24"/>
          <w:szCs w:val="24"/>
          <w:lang w:eastAsia="en-CA"/>
        </w:rPr>
        <w:t>Emma Wilkins</w:t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       </w:t>
      </w:r>
      <w:r w:rsidRPr="00A52BDB">
        <w:rPr>
          <w:rFonts w:ascii="Aptos" w:hAnsi="Aptos"/>
          <w:sz w:val="24"/>
          <w:szCs w:val="24"/>
        </w:rPr>
        <w:tab/>
      </w:r>
      <w:r w:rsidRPr="00A52BDB">
        <w:rPr>
          <w:rFonts w:ascii="Aptos" w:hAnsi="Aptos"/>
          <w:sz w:val="24"/>
          <w:szCs w:val="24"/>
        </w:rPr>
        <w:tab/>
      </w:r>
      <w:r w:rsidRPr="00A52BDB">
        <w:rPr>
          <w:rFonts w:ascii="Aptos" w:hAnsi="Aptos"/>
          <w:sz w:val="24"/>
          <w:szCs w:val="24"/>
        </w:rPr>
        <w:tab/>
      </w:r>
      <w:r w:rsidRPr="00A52BDB">
        <w:rPr>
          <w:rFonts w:ascii="Aptos" w:hAnsi="Aptos"/>
          <w:sz w:val="24"/>
          <w:szCs w:val="24"/>
        </w:rPr>
        <w:tab/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</w:t>
      </w:r>
      <w:r w:rsidRPr="00A52BDB">
        <w:rPr>
          <w:rFonts w:ascii="Aptos" w:hAnsi="Aptos"/>
          <w:sz w:val="24"/>
          <w:szCs w:val="24"/>
        </w:rPr>
        <w:tab/>
      </w:r>
      <w:r w:rsidRPr="00A52BDB">
        <w:rPr>
          <w:rFonts w:ascii="Aptos" w:eastAsia="Times New Roman" w:hAnsi="Aptos"/>
          <w:b/>
          <w:bCs/>
          <w:sz w:val="24"/>
          <w:szCs w:val="24"/>
          <w:lang w:eastAsia="en-CA"/>
        </w:rPr>
        <w:t xml:space="preserve">                            Recording Secretary </w:t>
      </w:r>
    </w:p>
    <w:p w14:paraId="7BC5CEFE" w14:textId="77777777" w:rsidR="009B67C1" w:rsidRDefault="009B67C1" w:rsidP="009B67C1">
      <w:pPr>
        <w:spacing w:before="100" w:beforeAutospacing="1" w:after="0" w:line="240" w:lineRule="auto"/>
        <w:ind w:left="-720" w:right="-720"/>
        <w:contextualSpacing/>
        <w:rPr>
          <w:rFonts w:ascii="Aptos" w:eastAsia="Times New Roman" w:hAnsi="Aptos"/>
          <w:b/>
          <w:bCs/>
          <w:sz w:val="24"/>
          <w:szCs w:val="24"/>
          <w:lang w:eastAsia="en-CA"/>
        </w:rPr>
      </w:pPr>
    </w:p>
    <w:p w14:paraId="29C85202" w14:textId="609E8618" w:rsidR="00A71829" w:rsidRPr="00A52BDB" w:rsidRDefault="00A71829" w:rsidP="2FB0B307">
      <w:pPr>
        <w:spacing w:before="100" w:beforeAutospacing="1" w:after="0" w:line="240" w:lineRule="auto"/>
        <w:ind w:left="-720" w:right="-720"/>
        <w:contextualSpacing/>
        <w:rPr>
          <w:rFonts w:ascii="Aptos" w:eastAsia="Times New Roman" w:hAnsi="Aptos"/>
          <w:b/>
          <w:bCs/>
          <w:sz w:val="24"/>
          <w:szCs w:val="24"/>
          <w:lang w:eastAsia="en-CA"/>
        </w:rPr>
      </w:pPr>
    </w:p>
    <w:p w14:paraId="78C66731" w14:textId="49836077" w:rsidR="00251A20" w:rsidRPr="00A52BDB" w:rsidRDefault="00251A20" w:rsidP="00251A20">
      <w:pPr>
        <w:spacing w:after="11" w:line="259" w:lineRule="auto"/>
        <w:rPr>
          <w:rFonts w:ascii="Aptos" w:eastAsia="Times New Roman" w:hAnsi="Aptos"/>
          <w:b/>
          <w:bCs/>
          <w:color w:val="000000"/>
          <w:sz w:val="24"/>
          <w:szCs w:val="24"/>
          <w:lang w:eastAsia="en-CA"/>
        </w:rPr>
      </w:pPr>
    </w:p>
    <w:p w14:paraId="3A7C1FB7" w14:textId="7C1FD12D" w:rsidR="00977526" w:rsidRPr="00A71829" w:rsidRDefault="00977526" w:rsidP="00A71829">
      <w:pPr>
        <w:spacing w:after="0" w:line="240" w:lineRule="auto"/>
        <w:ind w:right="-720"/>
        <w:rPr>
          <w:rFonts w:ascii="Aptos" w:eastAsia="Times New Roman" w:hAnsi="Aptos"/>
          <w:b/>
          <w:bCs/>
          <w:sz w:val="24"/>
          <w:szCs w:val="24"/>
          <w:lang w:eastAsia="en-CA"/>
        </w:rPr>
      </w:pPr>
    </w:p>
    <w:sectPr w:rsidR="00977526" w:rsidRPr="00A71829" w:rsidSect="00383E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10BF" w14:textId="77777777" w:rsidR="00E727B7" w:rsidRDefault="00E727B7" w:rsidP="0085750C">
      <w:pPr>
        <w:spacing w:after="0" w:line="240" w:lineRule="auto"/>
      </w:pPr>
      <w:r>
        <w:separator/>
      </w:r>
    </w:p>
  </w:endnote>
  <w:endnote w:type="continuationSeparator" w:id="0">
    <w:p w14:paraId="767827ED" w14:textId="77777777" w:rsidR="00E727B7" w:rsidRDefault="00E727B7" w:rsidP="0085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71C6" w14:textId="77777777" w:rsidR="007A5610" w:rsidRDefault="007A5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4C6F" w14:textId="77777777" w:rsidR="007A5610" w:rsidRDefault="007A56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36A1" w14:textId="77777777" w:rsidR="007A5610" w:rsidRDefault="007A5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3B24" w14:textId="77777777" w:rsidR="00E727B7" w:rsidRDefault="00E727B7" w:rsidP="0085750C">
      <w:pPr>
        <w:spacing w:after="0" w:line="240" w:lineRule="auto"/>
      </w:pPr>
      <w:r>
        <w:separator/>
      </w:r>
    </w:p>
  </w:footnote>
  <w:footnote w:type="continuationSeparator" w:id="0">
    <w:p w14:paraId="13B57E9C" w14:textId="77777777" w:rsidR="00E727B7" w:rsidRDefault="00E727B7" w:rsidP="0085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4F0A" w14:textId="4D31489E" w:rsidR="007A5610" w:rsidRDefault="00E727B7">
    <w:pPr>
      <w:pStyle w:val="Header"/>
    </w:pPr>
    <w:r>
      <w:rPr>
        <w:noProof/>
      </w:rPr>
      <w:pict w14:anchorId="76BD0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62501" o:spid="_x0000_s1026" type="#_x0000_t136" style="position:absolute;margin-left:0;margin-top:0;width:527.9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DCB1" w14:textId="3DB9048D" w:rsidR="0085750C" w:rsidRDefault="00E727B7">
    <w:pPr>
      <w:pStyle w:val="Header"/>
    </w:pPr>
    <w:r>
      <w:rPr>
        <w:noProof/>
      </w:rPr>
      <w:pict w14:anchorId="05FFB4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62502" o:spid="_x0000_s1027" type="#_x0000_t136" style="position:absolute;margin-left:0;margin-top:0;width:527.9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5DB9" w14:textId="0C03408E" w:rsidR="007A5610" w:rsidRDefault="00E727B7">
    <w:pPr>
      <w:pStyle w:val="Header"/>
    </w:pPr>
    <w:r>
      <w:rPr>
        <w:noProof/>
      </w:rPr>
      <w:pict w14:anchorId="0BF9D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62500" o:spid="_x0000_s1025" type="#_x0000_t136" style="position:absolute;margin-left:0;margin-top:0;width:527.9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BCD"/>
    <w:multiLevelType w:val="multilevel"/>
    <w:tmpl w:val="07767D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7805CD2"/>
    <w:multiLevelType w:val="hybridMultilevel"/>
    <w:tmpl w:val="6E705D22"/>
    <w:lvl w:ilvl="0" w:tplc="95D0FABA">
      <w:numFmt w:val="bullet"/>
      <w:lvlText w:val="–"/>
      <w:lvlJc w:val="left"/>
      <w:pPr>
        <w:ind w:left="108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95260"/>
    <w:multiLevelType w:val="hybridMultilevel"/>
    <w:tmpl w:val="06B49160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 w15:restartNumberingAfterBreak="0">
    <w:nsid w:val="11D55D67"/>
    <w:multiLevelType w:val="hybridMultilevel"/>
    <w:tmpl w:val="1EF64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E92CDD"/>
    <w:multiLevelType w:val="multilevel"/>
    <w:tmpl w:val="C65E79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1E18B7"/>
    <w:multiLevelType w:val="multilevel"/>
    <w:tmpl w:val="FC3E80B8"/>
    <w:lvl w:ilvl="0">
      <w:start w:val="3"/>
      <w:numFmt w:val="decimal"/>
      <w:lvlText w:val="%1.0"/>
      <w:lvlJc w:val="left"/>
      <w:pPr>
        <w:ind w:left="533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3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33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53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33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33" w:hanging="1800"/>
      </w:pPr>
      <w:rPr>
        <w:rFonts w:hint="default"/>
        <w:b/>
      </w:rPr>
    </w:lvl>
  </w:abstractNum>
  <w:abstractNum w:abstractNumId="6" w15:restartNumberingAfterBreak="0">
    <w:nsid w:val="1DB25D22"/>
    <w:multiLevelType w:val="multilevel"/>
    <w:tmpl w:val="76A4029A"/>
    <w:lvl w:ilvl="0">
      <w:start w:val="1"/>
      <w:numFmt w:val="decimal"/>
      <w:lvlText w:val="%1.0"/>
      <w:lvlJc w:val="left"/>
      <w:pPr>
        <w:ind w:left="950" w:hanging="9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9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0" w:hanging="9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0" w:hanging="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0D36C06"/>
    <w:multiLevelType w:val="hybridMultilevel"/>
    <w:tmpl w:val="4DCAA444"/>
    <w:lvl w:ilvl="0" w:tplc="0AFA59F2">
      <w:start w:val="24"/>
      <w:numFmt w:val="decimal"/>
      <w:pStyle w:val="CouncilMotion"/>
      <w:lvlText w:val="COU20-%1"/>
      <w:lvlJc w:val="left"/>
      <w:pPr>
        <w:ind w:left="1542" w:hanging="360"/>
      </w:pPr>
      <w:rPr>
        <w:rFonts w:ascii="Garamond" w:hAnsi="Garamond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47"/>
        </w:tabs>
        <w:ind w:left="3947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67"/>
        </w:tabs>
        <w:ind w:left="466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87"/>
        </w:tabs>
        <w:ind w:left="538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07"/>
        </w:tabs>
        <w:ind w:left="610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27"/>
        </w:tabs>
        <w:ind w:left="682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47"/>
        </w:tabs>
        <w:ind w:left="754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67"/>
        </w:tabs>
        <w:ind w:left="8267" w:hanging="180"/>
      </w:pPr>
    </w:lvl>
  </w:abstractNum>
  <w:abstractNum w:abstractNumId="8" w15:restartNumberingAfterBreak="0">
    <w:nsid w:val="22CB0EE5"/>
    <w:multiLevelType w:val="hybridMultilevel"/>
    <w:tmpl w:val="3CC23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1A3CAB"/>
    <w:multiLevelType w:val="multilevel"/>
    <w:tmpl w:val="59C2F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1F4126"/>
    <w:multiLevelType w:val="multilevel"/>
    <w:tmpl w:val="FC3E80B8"/>
    <w:lvl w:ilvl="0">
      <w:start w:val="3"/>
      <w:numFmt w:val="decimal"/>
      <w:lvlText w:val="%1.0"/>
      <w:lvlJc w:val="left"/>
      <w:pPr>
        <w:ind w:left="533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3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33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53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33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33" w:hanging="1800"/>
      </w:pPr>
      <w:rPr>
        <w:rFonts w:hint="default"/>
        <w:b/>
      </w:rPr>
    </w:lvl>
  </w:abstractNum>
  <w:abstractNum w:abstractNumId="11" w15:restartNumberingAfterBreak="0">
    <w:nsid w:val="58050355"/>
    <w:multiLevelType w:val="multilevel"/>
    <w:tmpl w:val="28025926"/>
    <w:lvl w:ilvl="0">
      <w:start w:val="1"/>
      <w:numFmt w:val="decimal"/>
      <w:lvlText w:val="%1.0"/>
      <w:lvlJc w:val="left"/>
      <w:pPr>
        <w:ind w:left="720" w:hanging="55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55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4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4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68" w:hanging="1440"/>
      </w:pPr>
      <w:rPr>
        <w:rFonts w:hint="default"/>
        <w:b/>
      </w:rPr>
    </w:lvl>
  </w:abstractNum>
  <w:abstractNum w:abstractNumId="12" w15:restartNumberingAfterBreak="0">
    <w:nsid w:val="7CA759F1"/>
    <w:multiLevelType w:val="hybridMultilevel"/>
    <w:tmpl w:val="65944A5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2040428828">
    <w:abstractNumId w:val="7"/>
    <w:lvlOverride w:ilvl="0">
      <w:startOverride w:val="2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287162">
    <w:abstractNumId w:val="11"/>
  </w:num>
  <w:num w:numId="3" w16cid:durableId="1440417334">
    <w:abstractNumId w:val="10"/>
  </w:num>
  <w:num w:numId="4" w16cid:durableId="1900286807">
    <w:abstractNumId w:val="6"/>
  </w:num>
  <w:num w:numId="5" w16cid:durableId="1968586520">
    <w:abstractNumId w:val="4"/>
  </w:num>
  <w:num w:numId="6" w16cid:durableId="1258060883">
    <w:abstractNumId w:val="9"/>
  </w:num>
  <w:num w:numId="7" w16cid:durableId="1644969324">
    <w:abstractNumId w:val="0"/>
  </w:num>
  <w:num w:numId="8" w16cid:durableId="1590574510">
    <w:abstractNumId w:val="7"/>
  </w:num>
  <w:num w:numId="9" w16cid:durableId="1387484659">
    <w:abstractNumId w:val="3"/>
  </w:num>
  <w:num w:numId="10" w16cid:durableId="650135144">
    <w:abstractNumId w:val="1"/>
  </w:num>
  <w:num w:numId="11" w16cid:durableId="2104261801">
    <w:abstractNumId w:val="8"/>
  </w:num>
  <w:num w:numId="12" w16cid:durableId="421026097">
    <w:abstractNumId w:val="12"/>
  </w:num>
  <w:num w:numId="13" w16cid:durableId="1191067702">
    <w:abstractNumId w:val="2"/>
  </w:num>
  <w:num w:numId="14" w16cid:durableId="148623926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yNDM1tTQ3NDE0NTJW0lEKTi0uzszPAykwNqkFAJaVGg0tAAAA"/>
  </w:docVars>
  <w:rsids>
    <w:rsidRoot w:val="0073320A"/>
    <w:rsid w:val="000003EF"/>
    <w:rsid w:val="00006A2B"/>
    <w:rsid w:val="00010DAF"/>
    <w:rsid w:val="00017AB0"/>
    <w:rsid w:val="0002262F"/>
    <w:rsid w:val="00023E6B"/>
    <w:rsid w:val="0002595C"/>
    <w:rsid w:val="00032FD9"/>
    <w:rsid w:val="00034C8F"/>
    <w:rsid w:val="00036E2E"/>
    <w:rsid w:val="00040524"/>
    <w:rsid w:val="00041379"/>
    <w:rsid w:val="00042E86"/>
    <w:rsid w:val="000472F8"/>
    <w:rsid w:val="00051A3B"/>
    <w:rsid w:val="00051C0E"/>
    <w:rsid w:val="000575F3"/>
    <w:rsid w:val="00062AE2"/>
    <w:rsid w:val="000630CB"/>
    <w:rsid w:val="00066B23"/>
    <w:rsid w:val="0007008E"/>
    <w:rsid w:val="000759E4"/>
    <w:rsid w:val="00075C61"/>
    <w:rsid w:val="000765A4"/>
    <w:rsid w:val="00082E5F"/>
    <w:rsid w:val="00083DA7"/>
    <w:rsid w:val="00085430"/>
    <w:rsid w:val="00086BF7"/>
    <w:rsid w:val="00086F13"/>
    <w:rsid w:val="00087AB3"/>
    <w:rsid w:val="000903DE"/>
    <w:rsid w:val="00090D72"/>
    <w:rsid w:val="000920F6"/>
    <w:rsid w:val="000962D1"/>
    <w:rsid w:val="00096E46"/>
    <w:rsid w:val="000A21CE"/>
    <w:rsid w:val="000A37E5"/>
    <w:rsid w:val="000A391F"/>
    <w:rsid w:val="000B25FE"/>
    <w:rsid w:val="000B58FA"/>
    <w:rsid w:val="000B6203"/>
    <w:rsid w:val="000B71BA"/>
    <w:rsid w:val="000C34E9"/>
    <w:rsid w:val="000C4304"/>
    <w:rsid w:val="000D074B"/>
    <w:rsid w:val="000D0967"/>
    <w:rsid w:val="000D3AA4"/>
    <w:rsid w:val="000D5BD3"/>
    <w:rsid w:val="000D77F0"/>
    <w:rsid w:val="000D78A4"/>
    <w:rsid w:val="000E6DD5"/>
    <w:rsid w:val="000E6E79"/>
    <w:rsid w:val="000E70E3"/>
    <w:rsid w:val="000E7C78"/>
    <w:rsid w:val="000F56CC"/>
    <w:rsid w:val="000F6BA7"/>
    <w:rsid w:val="00102ABC"/>
    <w:rsid w:val="001037E6"/>
    <w:rsid w:val="001054A8"/>
    <w:rsid w:val="001074EB"/>
    <w:rsid w:val="00110A09"/>
    <w:rsid w:val="00111858"/>
    <w:rsid w:val="00114628"/>
    <w:rsid w:val="00120900"/>
    <w:rsid w:val="00121C9E"/>
    <w:rsid w:val="0012349B"/>
    <w:rsid w:val="001235D9"/>
    <w:rsid w:val="00123D4B"/>
    <w:rsid w:val="00124148"/>
    <w:rsid w:val="00125F6E"/>
    <w:rsid w:val="0012731E"/>
    <w:rsid w:val="00127D9D"/>
    <w:rsid w:val="00131824"/>
    <w:rsid w:val="0013279E"/>
    <w:rsid w:val="001347C5"/>
    <w:rsid w:val="0013594B"/>
    <w:rsid w:val="00140FA0"/>
    <w:rsid w:val="0014129E"/>
    <w:rsid w:val="001460AE"/>
    <w:rsid w:val="00160CB5"/>
    <w:rsid w:val="00163CA0"/>
    <w:rsid w:val="00166492"/>
    <w:rsid w:val="0017247B"/>
    <w:rsid w:val="00172775"/>
    <w:rsid w:val="00172D1F"/>
    <w:rsid w:val="00172FE1"/>
    <w:rsid w:val="00175E40"/>
    <w:rsid w:val="00176879"/>
    <w:rsid w:val="00180C47"/>
    <w:rsid w:val="001814E8"/>
    <w:rsid w:val="00182234"/>
    <w:rsid w:val="00182B9E"/>
    <w:rsid w:val="00182CA1"/>
    <w:rsid w:val="0018413A"/>
    <w:rsid w:val="001843DB"/>
    <w:rsid w:val="001908A7"/>
    <w:rsid w:val="00190BE4"/>
    <w:rsid w:val="001929A6"/>
    <w:rsid w:val="00196F0A"/>
    <w:rsid w:val="001A051A"/>
    <w:rsid w:val="001A1489"/>
    <w:rsid w:val="001A7C43"/>
    <w:rsid w:val="001B1617"/>
    <w:rsid w:val="001B1A83"/>
    <w:rsid w:val="001B63E1"/>
    <w:rsid w:val="001B7ADE"/>
    <w:rsid w:val="001C0701"/>
    <w:rsid w:val="001C0C36"/>
    <w:rsid w:val="001C2533"/>
    <w:rsid w:val="001C5B32"/>
    <w:rsid w:val="001D1FF8"/>
    <w:rsid w:val="001D54EB"/>
    <w:rsid w:val="001D7B7B"/>
    <w:rsid w:val="001E1B4B"/>
    <w:rsid w:val="001E39BA"/>
    <w:rsid w:val="001E5525"/>
    <w:rsid w:val="001E57CF"/>
    <w:rsid w:val="001F4BB3"/>
    <w:rsid w:val="001F770D"/>
    <w:rsid w:val="00202641"/>
    <w:rsid w:val="002027D5"/>
    <w:rsid w:val="00203ACD"/>
    <w:rsid w:val="0021409D"/>
    <w:rsid w:val="00222B19"/>
    <w:rsid w:val="00222E51"/>
    <w:rsid w:val="00224126"/>
    <w:rsid w:val="00226088"/>
    <w:rsid w:val="00227451"/>
    <w:rsid w:val="0022756E"/>
    <w:rsid w:val="00230DA6"/>
    <w:rsid w:val="0023255F"/>
    <w:rsid w:val="00240282"/>
    <w:rsid w:val="0024146D"/>
    <w:rsid w:val="002433FE"/>
    <w:rsid w:val="0024785E"/>
    <w:rsid w:val="002501F0"/>
    <w:rsid w:val="00251A20"/>
    <w:rsid w:val="0025434E"/>
    <w:rsid w:val="002567FA"/>
    <w:rsid w:val="00262A40"/>
    <w:rsid w:val="002646B3"/>
    <w:rsid w:val="00266A93"/>
    <w:rsid w:val="00270BAB"/>
    <w:rsid w:val="00271671"/>
    <w:rsid w:val="002732C1"/>
    <w:rsid w:val="00282D37"/>
    <w:rsid w:val="002841BD"/>
    <w:rsid w:val="0028576C"/>
    <w:rsid w:val="00287A39"/>
    <w:rsid w:val="0029196E"/>
    <w:rsid w:val="002940F3"/>
    <w:rsid w:val="00297586"/>
    <w:rsid w:val="002A0B2A"/>
    <w:rsid w:val="002A2D76"/>
    <w:rsid w:val="002A3325"/>
    <w:rsid w:val="002A4A0C"/>
    <w:rsid w:val="002B1D76"/>
    <w:rsid w:val="002B3398"/>
    <w:rsid w:val="002B3FD7"/>
    <w:rsid w:val="002C202E"/>
    <w:rsid w:val="002D2E63"/>
    <w:rsid w:val="002D6A0C"/>
    <w:rsid w:val="002E4A56"/>
    <w:rsid w:val="002E4D03"/>
    <w:rsid w:val="002E6358"/>
    <w:rsid w:val="002F2115"/>
    <w:rsid w:val="002F599D"/>
    <w:rsid w:val="002F6C8C"/>
    <w:rsid w:val="00300A9D"/>
    <w:rsid w:val="00300E30"/>
    <w:rsid w:val="00301E69"/>
    <w:rsid w:val="00303169"/>
    <w:rsid w:val="00307166"/>
    <w:rsid w:val="003115A6"/>
    <w:rsid w:val="00322D1C"/>
    <w:rsid w:val="00323A7C"/>
    <w:rsid w:val="00324F81"/>
    <w:rsid w:val="00334241"/>
    <w:rsid w:val="0033599A"/>
    <w:rsid w:val="00335DC8"/>
    <w:rsid w:val="00341D68"/>
    <w:rsid w:val="00357A43"/>
    <w:rsid w:val="00362A03"/>
    <w:rsid w:val="0036316F"/>
    <w:rsid w:val="00364E98"/>
    <w:rsid w:val="00365BCB"/>
    <w:rsid w:val="00370C41"/>
    <w:rsid w:val="00381CB7"/>
    <w:rsid w:val="00383E54"/>
    <w:rsid w:val="00393A3C"/>
    <w:rsid w:val="00394A09"/>
    <w:rsid w:val="00395968"/>
    <w:rsid w:val="00397D50"/>
    <w:rsid w:val="003A149F"/>
    <w:rsid w:val="003A1F3E"/>
    <w:rsid w:val="003A3019"/>
    <w:rsid w:val="003A6828"/>
    <w:rsid w:val="003A7E93"/>
    <w:rsid w:val="003B2BBA"/>
    <w:rsid w:val="003B3271"/>
    <w:rsid w:val="003B4D0D"/>
    <w:rsid w:val="003B72F9"/>
    <w:rsid w:val="003C43E7"/>
    <w:rsid w:val="003C6D91"/>
    <w:rsid w:val="003C77F5"/>
    <w:rsid w:val="003C79E8"/>
    <w:rsid w:val="003D3866"/>
    <w:rsid w:val="003D3F2E"/>
    <w:rsid w:val="003D4598"/>
    <w:rsid w:val="003D6AF3"/>
    <w:rsid w:val="003D75BF"/>
    <w:rsid w:val="003E290D"/>
    <w:rsid w:val="003E43B3"/>
    <w:rsid w:val="003E5645"/>
    <w:rsid w:val="003E5FC6"/>
    <w:rsid w:val="003E63C6"/>
    <w:rsid w:val="003F05D7"/>
    <w:rsid w:val="003F2658"/>
    <w:rsid w:val="003F2851"/>
    <w:rsid w:val="003F2A35"/>
    <w:rsid w:val="003F642B"/>
    <w:rsid w:val="004018BA"/>
    <w:rsid w:val="00406DA7"/>
    <w:rsid w:val="004107B8"/>
    <w:rsid w:val="0041160E"/>
    <w:rsid w:val="004179C5"/>
    <w:rsid w:val="00417A11"/>
    <w:rsid w:val="00422488"/>
    <w:rsid w:val="004270AC"/>
    <w:rsid w:val="004274A2"/>
    <w:rsid w:val="004320A5"/>
    <w:rsid w:val="004345E4"/>
    <w:rsid w:val="0043560C"/>
    <w:rsid w:val="0043721A"/>
    <w:rsid w:val="004401F0"/>
    <w:rsid w:val="004403EB"/>
    <w:rsid w:val="0044159F"/>
    <w:rsid w:val="00441764"/>
    <w:rsid w:val="004562D5"/>
    <w:rsid w:val="00456630"/>
    <w:rsid w:val="00462C40"/>
    <w:rsid w:val="004656E5"/>
    <w:rsid w:val="00467EA2"/>
    <w:rsid w:val="00473C28"/>
    <w:rsid w:val="0047451B"/>
    <w:rsid w:val="00474C39"/>
    <w:rsid w:val="00475E6F"/>
    <w:rsid w:val="00475F25"/>
    <w:rsid w:val="0047702C"/>
    <w:rsid w:val="00480103"/>
    <w:rsid w:val="004824BC"/>
    <w:rsid w:val="004867BA"/>
    <w:rsid w:val="004902C9"/>
    <w:rsid w:val="00490603"/>
    <w:rsid w:val="0049185C"/>
    <w:rsid w:val="00495CA4"/>
    <w:rsid w:val="0049694A"/>
    <w:rsid w:val="00496D15"/>
    <w:rsid w:val="004A1B99"/>
    <w:rsid w:val="004A1D61"/>
    <w:rsid w:val="004A1D8C"/>
    <w:rsid w:val="004A2C4A"/>
    <w:rsid w:val="004A3F33"/>
    <w:rsid w:val="004A5261"/>
    <w:rsid w:val="004A5ADF"/>
    <w:rsid w:val="004B5DDD"/>
    <w:rsid w:val="004C0E05"/>
    <w:rsid w:val="004C3672"/>
    <w:rsid w:val="004C7DAB"/>
    <w:rsid w:val="004D1042"/>
    <w:rsid w:val="004D1E90"/>
    <w:rsid w:val="004D2310"/>
    <w:rsid w:val="004D4DF0"/>
    <w:rsid w:val="004D6FAD"/>
    <w:rsid w:val="004E3E93"/>
    <w:rsid w:val="004F2D48"/>
    <w:rsid w:val="004F322B"/>
    <w:rsid w:val="004F3A58"/>
    <w:rsid w:val="00501BF2"/>
    <w:rsid w:val="00501C5D"/>
    <w:rsid w:val="005102E2"/>
    <w:rsid w:val="00510E3E"/>
    <w:rsid w:val="00517499"/>
    <w:rsid w:val="00523D1F"/>
    <w:rsid w:val="0052713D"/>
    <w:rsid w:val="00533898"/>
    <w:rsid w:val="0053546F"/>
    <w:rsid w:val="005375F4"/>
    <w:rsid w:val="00544AC9"/>
    <w:rsid w:val="0054528D"/>
    <w:rsid w:val="0055434F"/>
    <w:rsid w:val="00560759"/>
    <w:rsid w:val="00560E65"/>
    <w:rsid w:val="0056215C"/>
    <w:rsid w:val="005675AB"/>
    <w:rsid w:val="00567EB8"/>
    <w:rsid w:val="005714CC"/>
    <w:rsid w:val="00572F0E"/>
    <w:rsid w:val="005774AB"/>
    <w:rsid w:val="005823E0"/>
    <w:rsid w:val="00582EF5"/>
    <w:rsid w:val="00582FEE"/>
    <w:rsid w:val="00583CAF"/>
    <w:rsid w:val="00585C61"/>
    <w:rsid w:val="005866C2"/>
    <w:rsid w:val="005871D6"/>
    <w:rsid w:val="005944C8"/>
    <w:rsid w:val="0059632C"/>
    <w:rsid w:val="005A1DEE"/>
    <w:rsid w:val="005A2157"/>
    <w:rsid w:val="005A44B1"/>
    <w:rsid w:val="005A6D7B"/>
    <w:rsid w:val="005A7091"/>
    <w:rsid w:val="005B1614"/>
    <w:rsid w:val="005B742B"/>
    <w:rsid w:val="005C3A3A"/>
    <w:rsid w:val="005C6D59"/>
    <w:rsid w:val="005C6F1B"/>
    <w:rsid w:val="005D0A5F"/>
    <w:rsid w:val="005D0FE9"/>
    <w:rsid w:val="005D6F90"/>
    <w:rsid w:val="005F4532"/>
    <w:rsid w:val="0060194F"/>
    <w:rsid w:val="00610E82"/>
    <w:rsid w:val="00612948"/>
    <w:rsid w:val="00613CE9"/>
    <w:rsid w:val="00617516"/>
    <w:rsid w:val="00622660"/>
    <w:rsid w:val="00624A89"/>
    <w:rsid w:val="00626617"/>
    <w:rsid w:val="00626DBB"/>
    <w:rsid w:val="00627B9B"/>
    <w:rsid w:val="0063703D"/>
    <w:rsid w:val="0064015A"/>
    <w:rsid w:val="006512EC"/>
    <w:rsid w:val="00653021"/>
    <w:rsid w:val="00656FBF"/>
    <w:rsid w:val="006604B3"/>
    <w:rsid w:val="0066331B"/>
    <w:rsid w:val="00664369"/>
    <w:rsid w:val="0066589B"/>
    <w:rsid w:val="006674AD"/>
    <w:rsid w:val="006711CE"/>
    <w:rsid w:val="006746DB"/>
    <w:rsid w:val="0067609B"/>
    <w:rsid w:val="0067609E"/>
    <w:rsid w:val="00677D68"/>
    <w:rsid w:val="00685E61"/>
    <w:rsid w:val="00691532"/>
    <w:rsid w:val="006931B2"/>
    <w:rsid w:val="00693C09"/>
    <w:rsid w:val="00694792"/>
    <w:rsid w:val="006A2D7B"/>
    <w:rsid w:val="006A760C"/>
    <w:rsid w:val="006B4A59"/>
    <w:rsid w:val="006B52DA"/>
    <w:rsid w:val="006C29D6"/>
    <w:rsid w:val="006C37F1"/>
    <w:rsid w:val="006D1714"/>
    <w:rsid w:val="006D3F00"/>
    <w:rsid w:val="006D65D4"/>
    <w:rsid w:val="006E1F37"/>
    <w:rsid w:val="006E3AAB"/>
    <w:rsid w:val="006E5B3A"/>
    <w:rsid w:val="006E7BC9"/>
    <w:rsid w:val="006F3653"/>
    <w:rsid w:val="0070436F"/>
    <w:rsid w:val="00705A8A"/>
    <w:rsid w:val="00706AF1"/>
    <w:rsid w:val="00710B76"/>
    <w:rsid w:val="00713345"/>
    <w:rsid w:val="00713FDF"/>
    <w:rsid w:val="00723545"/>
    <w:rsid w:val="0072388A"/>
    <w:rsid w:val="00723DED"/>
    <w:rsid w:val="007276E1"/>
    <w:rsid w:val="00727713"/>
    <w:rsid w:val="00730AA7"/>
    <w:rsid w:val="0073320A"/>
    <w:rsid w:val="00734CAF"/>
    <w:rsid w:val="00736324"/>
    <w:rsid w:val="0073653E"/>
    <w:rsid w:val="007372B4"/>
    <w:rsid w:val="0074033D"/>
    <w:rsid w:val="007418C1"/>
    <w:rsid w:val="0074397A"/>
    <w:rsid w:val="00743EC8"/>
    <w:rsid w:val="00760F47"/>
    <w:rsid w:val="007625DE"/>
    <w:rsid w:val="0076385C"/>
    <w:rsid w:val="007659DC"/>
    <w:rsid w:val="00765AD1"/>
    <w:rsid w:val="00770D2F"/>
    <w:rsid w:val="007739CA"/>
    <w:rsid w:val="0077402D"/>
    <w:rsid w:val="007804EB"/>
    <w:rsid w:val="00785493"/>
    <w:rsid w:val="00785D57"/>
    <w:rsid w:val="00797035"/>
    <w:rsid w:val="007A5610"/>
    <w:rsid w:val="007A7341"/>
    <w:rsid w:val="007A77E1"/>
    <w:rsid w:val="007A7AD9"/>
    <w:rsid w:val="007A7F57"/>
    <w:rsid w:val="007B19B0"/>
    <w:rsid w:val="007B4CCF"/>
    <w:rsid w:val="007B6732"/>
    <w:rsid w:val="007B6C2A"/>
    <w:rsid w:val="007B709D"/>
    <w:rsid w:val="007C70DF"/>
    <w:rsid w:val="007C7B24"/>
    <w:rsid w:val="007C7F5E"/>
    <w:rsid w:val="007D6D4A"/>
    <w:rsid w:val="007D7499"/>
    <w:rsid w:val="007E1BAD"/>
    <w:rsid w:val="007E4692"/>
    <w:rsid w:val="007E5F89"/>
    <w:rsid w:val="007E71EB"/>
    <w:rsid w:val="007E79D2"/>
    <w:rsid w:val="007F083E"/>
    <w:rsid w:val="007F221F"/>
    <w:rsid w:val="007F551C"/>
    <w:rsid w:val="007F7F02"/>
    <w:rsid w:val="00800EF9"/>
    <w:rsid w:val="00802A42"/>
    <w:rsid w:val="0080602E"/>
    <w:rsid w:val="008062FB"/>
    <w:rsid w:val="00807CE1"/>
    <w:rsid w:val="00810001"/>
    <w:rsid w:val="0081062C"/>
    <w:rsid w:val="00814D65"/>
    <w:rsid w:val="00815F45"/>
    <w:rsid w:val="008165F2"/>
    <w:rsid w:val="008172BD"/>
    <w:rsid w:val="00823DC8"/>
    <w:rsid w:val="0082629D"/>
    <w:rsid w:val="00827E08"/>
    <w:rsid w:val="00830116"/>
    <w:rsid w:val="0083203F"/>
    <w:rsid w:val="00834020"/>
    <w:rsid w:val="00834E3F"/>
    <w:rsid w:val="00835988"/>
    <w:rsid w:val="00837BEA"/>
    <w:rsid w:val="00837E3C"/>
    <w:rsid w:val="00842934"/>
    <w:rsid w:val="00842FC6"/>
    <w:rsid w:val="00843FFD"/>
    <w:rsid w:val="00844985"/>
    <w:rsid w:val="00845853"/>
    <w:rsid w:val="008512F8"/>
    <w:rsid w:val="00852BF5"/>
    <w:rsid w:val="008539F1"/>
    <w:rsid w:val="0085546F"/>
    <w:rsid w:val="0085573E"/>
    <w:rsid w:val="0085738C"/>
    <w:rsid w:val="0085750C"/>
    <w:rsid w:val="00859CC4"/>
    <w:rsid w:val="008607D3"/>
    <w:rsid w:val="00861FF0"/>
    <w:rsid w:val="0086457E"/>
    <w:rsid w:val="00864674"/>
    <w:rsid w:val="008670F1"/>
    <w:rsid w:val="0087586F"/>
    <w:rsid w:val="00877458"/>
    <w:rsid w:val="00881108"/>
    <w:rsid w:val="00885746"/>
    <w:rsid w:val="008867AE"/>
    <w:rsid w:val="00887630"/>
    <w:rsid w:val="00893F1B"/>
    <w:rsid w:val="0089669C"/>
    <w:rsid w:val="00896BAA"/>
    <w:rsid w:val="008A4B3F"/>
    <w:rsid w:val="008A4B53"/>
    <w:rsid w:val="008A5119"/>
    <w:rsid w:val="008A6A0C"/>
    <w:rsid w:val="008B4580"/>
    <w:rsid w:val="008B4B9B"/>
    <w:rsid w:val="008C0A6E"/>
    <w:rsid w:val="008C102D"/>
    <w:rsid w:val="008C160C"/>
    <w:rsid w:val="008C2F50"/>
    <w:rsid w:val="008C43BA"/>
    <w:rsid w:val="008C44E6"/>
    <w:rsid w:val="008C5A25"/>
    <w:rsid w:val="008D3032"/>
    <w:rsid w:val="008D354C"/>
    <w:rsid w:val="008D4310"/>
    <w:rsid w:val="008D52F3"/>
    <w:rsid w:val="008D5F8A"/>
    <w:rsid w:val="008D648D"/>
    <w:rsid w:val="008E2D8E"/>
    <w:rsid w:val="008E3C04"/>
    <w:rsid w:val="008E49DD"/>
    <w:rsid w:val="008F1EB8"/>
    <w:rsid w:val="008F4EB2"/>
    <w:rsid w:val="008F53A3"/>
    <w:rsid w:val="008F6100"/>
    <w:rsid w:val="008F66B0"/>
    <w:rsid w:val="00906F85"/>
    <w:rsid w:val="009159FD"/>
    <w:rsid w:val="0092007A"/>
    <w:rsid w:val="009232F5"/>
    <w:rsid w:val="00923CCC"/>
    <w:rsid w:val="009245CD"/>
    <w:rsid w:val="00924F61"/>
    <w:rsid w:val="009259D8"/>
    <w:rsid w:val="00925C90"/>
    <w:rsid w:val="00925D3D"/>
    <w:rsid w:val="009261CF"/>
    <w:rsid w:val="00943667"/>
    <w:rsid w:val="00943C50"/>
    <w:rsid w:val="0094552A"/>
    <w:rsid w:val="00947789"/>
    <w:rsid w:val="00954D12"/>
    <w:rsid w:val="00955140"/>
    <w:rsid w:val="00956F77"/>
    <w:rsid w:val="0096089F"/>
    <w:rsid w:val="00960DE6"/>
    <w:rsid w:val="00971F65"/>
    <w:rsid w:val="00976765"/>
    <w:rsid w:val="00977526"/>
    <w:rsid w:val="00980F3F"/>
    <w:rsid w:val="00982906"/>
    <w:rsid w:val="0098770C"/>
    <w:rsid w:val="00993835"/>
    <w:rsid w:val="00995E3A"/>
    <w:rsid w:val="00995F42"/>
    <w:rsid w:val="0099EABE"/>
    <w:rsid w:val="009A6B5C"/>
    <w:rsid w:val="009A6D6E"/>
    <w:rsid w:val="009A7718"/>
    <w:rsid w:val="009B1FDE"/>
    <w:rsid w:val="009B298C"/>
    <w:rsid w:val="009B6055"/>
    <w:rsid w:val="009B67C1"/>
    <w:rsid w:val="009B68F1"/>
    <w:rsid w:val="009C19E7"/>
    <w:rsid w:val="009C4F45"/>
    <w:rsid w:val="009D338E"/>
    <w:rsid w:val="009D3C44"/>
    <w:rsid w:val="009D7CF0"/>
    <w:rsid w:val="009E0820"/>
    <w:rsid w:val="009E176E"/>
    <w:rsid w:val="009E29AB"/>
    <w:rsid w:val="009E5840"/>
    <w:rsid w:val="009F14D1"/>
    <w:rsid w:val="009F1559"/>
    <w:rsid w:val="009F3FAF"/>
    <w:rsid w:val="009F569D"/>
    <w:rsid w:val="00A01204"/>
    <w:rsid w:val="00A01B29"/>
    <w:rsid w:val="00A056E4"/>
    <w:rsid w:val="00A071D2"/>
    <w:rsid w:val="00A11040"/>
    <w:rsid w:val="00A14392"/>
    <w:rsid w:val="00A158E9"/>
    <w:rsid w:val="00A215CE"/>
    <w:rsid w:val="00A21C6A"/>
    <w:rsid w:val="00A23728"/>
    <w:rsid w:val="00A247CB"/>
    <w:rsid w:val="00A25359"/>
    <w:rsid w:val="00A26DB8"/>
    <w:rsid w:val="00A30F47"/>
    <w:rsid w:val="00A318B6"/>
    <w:rsid w:val="00A352BD"/>
    <w:rsid w:val="00A35E4C"/>
    <w:rsid w:val="00A42045"/>
    <w:rsid w:val="00A473F5"/>
    <w:rsid w:val="00A52BDB"/>
    <w:rsid w:val="00A55557"/>
    <w:rsid w:val="00A61DDB"/>
    <w:rsid w:val="00A65952"/>
    <w:rsid w:val="00A71829"/>
    <w:rsid w:val="00A71FB1"/>
    <w:rsid w:val="00A7286F"/>
    <w:rsid w:val="00A745D5"/>
    <w:rsid w:val="00A74738"/>
    <w:rsid w:val="00A76527"/>
    <w:rsid w:val="00A833D5"/>
    <w:rsid w:val="00A916D6"/>
    <w:rsid w:val="00A93457"/>
    <w:rsid w:val="00A96CDF"/>
    <w:rsid w:val="00AA1822"/>
    <w:rsid w:val="00AA1928"/>
    <w:rsid w:val="00AA21E9"/>
    <w:rsid w:val="00AA7A83"/>
    <w:rsid w:val="00AA7B0C"/>
    <w:rsid w:val="00AB254C"/>
    <w:rsid w:val="00AB299D"/>
    <w:rsid w:val="00AB3323"/>
    <w:rsid w:val="00AB3C10"/>
    <w:rsid w:val="00AC56C3"/>
    <w:rsid w:val="00AC795C"/>
    <w:rsid w:val="00AD2BD6"/>
    <w:rsid w:val="00AD489D"/>
    <w:rsid w:val="00AD6FCB"/>
    <w:rsid w:val="00AE036E"/>
    <w:rsid w:val="00AE2A4C"/>
    <w:rsid w:val="00AE41DF"/>
    <w:rsid w:val="00AE5F9F"/>
    <w:rsid w:val="00AF0775"/>
    <w:rsid w:val="00AF424F"/>
    <w:rsid w:val="00B079FE"/>
    <w:rsid w:val="00B1044D"/>
    <w:rsid w:val="00B14E92"/>
    <w:rsid w:val="00B16E1C"/>
    <w:rsid w:val="00B205B6"/>
    <w:rsid w:val="00B21B91"/>
    <w:rsid w:val="00B22AD0"/>
    <w:rsid w:val="00B24A09"/>
    <w:rsid w:val="00B270B5"/>
    <w:rsid w:val="00B305D7"/>
    <w:rsid w:val="00B310AD"/>
    <w:rsid w:val="00B40D4D"/>
    <w:rsid w:val="00B477FF"/>
    <w:rsid w:val="00B54E7B"/>
    <w:rsid w:val="00B5565E"/>
    <w:rsid w:val="00B57689"/>
    <w:rsid w:val="00B60507"/>
    <w:rsid w:val="00B60923"/>
    <w:rsid w:val="00B747AC"/>
    <w:rsid w:val="00B808DA"/>
    <w:rsid w:val="00B82242"/>
    <w:rsid w:val="00B82977"/>
    <w:rsid w:val="00B84B5F"/>
    <w:rsid w:val="00B8547D"/>
    <w:rsid w:val="00B90A20"/>
    <w:rsid w:val="00B930DC"/>
    <w:rsid w:val="00B93798"/>
    <w:rsid w:val="00BA1756"/>
    <w:rsid w:val="00BB2EF7"/>
    <w:rsid w:val="00BB43C9"/>
    <w:rsid w:val="00BB4A87"/>
    <w:rsid w:val="00BB623B"/>
    <w:rsid w:val="00BC0CC4"/>
    <w:rsid w:val="00BC2FE2"/>
    <w:rsid w:val="00BD17F6"/>
    <w:rsid w:val="00BE1055"/>
    <w:rsid w:val="00BE140B"/>
    <w:rsid w:val="00BE14CA"/>
    <w:rsid w:val="00BE5A3A"/>
    <w:rsid w:val="00BE6658"/>
    <w:rsid w:val="00BE6EA8"/>
    <w:rsid w:val="00BF0B04"/>
    <w:rsid w:val="00BF34BA"/>
    <w:rsid w:val="00BF4961"/>
    <w:rsid w:val="00BF600F"/>
    <w:rsid w:val="00C0205F"/>
    <w:rsid w:val="00C06707"/>
    <w:rsid w:val="00C071E2"/>
    <w:rsid w:val="00C10DA5"/>
    <w:rsid w:val="00C11CE8"/>
    <w:rsid w:val="00C11E89"/>
    <w:rsid w:val="00C13BA2"/>
    <w:rsid w:val="00C172AD"/>
    <w:rsid w:val="00C22DB8"/>
    <w:rsid w:val="00C2449D"/>
    <w:rsid w:val="00C30C4A"/>
    <w:rsid w:val="00C3210C"/>
    <w:rsid w:val="00C36E07"/>
    <w:rsid w:val="00C37E60"/>
    <w:rsid w:val="00C37F96"/>
    <w:rsid w:val="00C42B10"/>
    <w:rsid w:val="00C54011"/>
    <w:rsid w:val="00C605F5"/>
    <w:rsid w:val="00C741D4"/>
    <w:rsid w:val="00C764E9"/>
    <w:rsid w:val="00C7711C"/>
    <w:rsid w:val="00C81102"/>
    <w:rsid w:val="00C96F08"/>
    <w:rsid w:val="00CA0687"/>
    <w:rsid w:val="00CA0BD5"/>
    <w:rsid w:val="00CA2D09"/>
    <w:rsid w:val="00CA59A5"/>
    <w:rsid w:val="00CA5D3D"/>
    <w:rsid w:val="00CA704F"/>
    <w:rsid w:val="00CA7C3E"/>
    <w:rsid w:val="00CB2570"/>
    <w:rsid w:val="00CC1A81"/>
    <w:rsid w:val="00CC7ED7"/>
    <w:rsid w:val="00CD4B01"/>
    <w:rsid w:val="00CD51A4"/>
    <w:rsid w:val="00CD5665"/>
    <w:rsid w:val="00CD5776"/>
    <w:rsid w:val="00CD75DD"/>
    <w:rsid w:val="00CE0816"/>
    <w:rsid w:val="00CF09A4"/>
    <w:rsid w:val="00CF365A"/>
    <w:rsid w:val="00CF3D2D"/>
    <w:rsid w:val="00D010C0"/>
    <w:rsid w:val="00D01962"/>
    <w:rsid w:val="00D040ED"/>
    <w:rsid w:val="00D056B6"/>
    <w:rsid w:val="00D072CC"/>
    <w:rsid w:val="00D106BA"/>
    <w:rsid w:val="00D175A4"/>
    <w:rsid w:val="00D23350"/>
    <w:rsid w:val="00D25578"/>
    <w:rsid w:val="00D26D28"/>
    <w:rsid w:val="00D27A41"/>
    <w:rsid w:val="00D3055A"/>
    <w:rsid w:val="00D311C1"/>
    <w:rsid w:val="00D355C0"/>
    <w:rsid w:val="00D37A82"/>
    <w:rsid w:val="00D412D2"/>
    <w:rsid w:val="00D41646"/>
    <w:rsid w:val="00D42348"/>
    <w:rsid w:val="00D4298C"/>
    <w:rsid w:val="00D42B3F"/>
    <w:rsid w:val="00D45B08"/>
    <w:rsid w:val="00D463F7"/>
    <w:rsid w:val="00D52F5E"/>
    <w:rsid w:val="00D543C1"/>
    <w:rsid w:val="00D64A01"/>
    <w:rsid w:val="00D674AD"/>
    <w:rsid w:val="00D715D3"/>
    <w:rsid w:val="00D71702"/>
    <w:rsid w:val="00D723A3"/>
    <w:rsid w:val="00D73C98"/>
    <w:rsid w:val="00D73CFF"/>
    <w:rsid w:val="00D75C32"/>
    <w:rsid w:val="00D8240A"/>
    <w:rsid w:val="00D82852"/>
    <w:rsid w:val="00D82E03"/>
    <w:rsid w:val="00D83449"/>
    <w:rsid w:val="00D8430D"/>
    <w:rsid w:val="00D871A0"/>
    <w:rsid w:val="00D917D4"/>
    <w:rsid w:val="00D91DB2"/>
    <w:rsid w:val="00D9343A"/>
    <w:rsid w:val="00D9669B"/>
    <w:rsid w:val="00DA1479"/>
    <w:rsid w:val="00DA14E5"/>
    <w:rsid w:val="00DA263F"/>
    <w:rsid w:val="00DA26CF"/>
    <w:rsid w:val="00DA3AAB"/>
    <w:rsid w:val="00DA6135"/>
    <w:rsid w:val="00DA6C22"/>
    <w:rsid w:val="00DB2270"/>
    <w:rsid w:val="00DB2C4B"/>
    <w:rsid w:val="00DB334D"/>
    <w:rsid w:val="00DB3BF5"/>
    <w:rsid w:val="00DB5A31"/>
    <w:rsid w:val="00DB6B02"/>
    <w:rsid w:val="00DB6B4A"/>
    <w:rsid w:val="00DC032C"/>
    <w:rsid w:val="00DC03AA"/>
    <w:rsid w:val="00DC0D9F"/>
    <w:rsid w:val="00DC4882"/>
    <w:rsid w:val="00DC4E78"/>
    <w:rsid w:val="00DC7E79"/>
    <w:rsid w:val="00DC7F3A"/>
    <w:rsid w:val="00DE2DD2"/>
    <w:rsid w:val="00DF004E"/>
    <w:rsid w:val="00DF1E8C"/>
    <w:rsid w:val="00DF5EEC"/>
    <w:rsid w:val="00DF62A1"/>
    <w:rsid w:val="00E0106E"/>
    <w:rsid w:val="00E02E9A"/>
    <w:rsid w:val="00E0572C"/>
    <w:rsid w:val="00E069A9"/>
    <w:rsid w:val="00E077F9"/>
    <w:rsid w:val="00E148EC"/>
    <w:rsid w:val="00E14B45"/>
    <w:rsid w:val="00E24AE4"/>
    <w:rsid w:val="00E257ED"/>
    <w:rsid w:val="00E34054"/>
    <w:rsid w:val="00E36A4F"/>
    <w:rsid w:val="00E40028"/>
    <w:rsid w:val="00E40AF1"/>
    <w:rsid w:val="00E46E79"/>
    <w:rsid w:val="00E50A31"/>
    <w:rsid w:val="00E51D06"/>
    <w:rsid w:val="00E527FC"/>
    <w:rsid w:val="00E727B7"/>
    <w:rsid w:val="00E75AF5"/>
    <w:rsid w:val="00E76D05"/>
    <w:rsid w:val="00E830A4"/>
    <w:rsid w:val="00E84574"/>
    <w:rsid w:val="00E90E50"/>
    <w:rsid w:val="00E94AB6"/>
    <w:rsid w:val="00E96AA2"/>
    <w:rsid w:val="00EA2C65"/>
    <w:rsid w:val="00EA3511"/>
    <w:rsid w:val="00EA5414"/>
    <w:rsid w:val="00EA55B0"/>
    <w:rsid w:val="00EA7ED0"/>
    <w:rsid w:val="00EB2894"/>
    <w:rsid w:val="00EB2A8F"/>
    <w:rsid w:val="00EB354C"/>
    <w:rsid w:val="00EB4250"/>
    <w:rsid w:val="00EC199A"/>
    <w:rsid w:val="00EC38C0"/>
    <w:rsid w:val="00EC6586"/>
    <w:rsid w:val="00EC69D8"/>
    <w:rsid w:val="00ED4CA5"/>
    <w:rsid w:val="00ED55C1"/>
    <w:rsid w:val="00EE2EC7"/>
    <w:rsid w:val="00EE3E87"/>
    <w:rsid w:val="00EE409E"/>
    <w:rsid w:val="00EE5432"/>
    <w:rsid w:val="00EE5945"/>
    <w:rsid w:val="00EE5AD3"/>
    <w:rsid w:val="00EF4C19"/>
    <w:rsid w:val="00F01818"/>
    <w:rsid w:val="00F0244E"/>
    <w:rsid w:val="00F02E1E"/>
    <w:rsid w:val="00F04C3E"/>
    <w:rsid w:val="00F0587A"/>
    <w:rsid w:val="00F065A7"/>
    <w:rsid w:val="00F117BF"/>
    <w:rsid w:val="00F12115"/>
    <w:rsid w:val="00F133F2"/>
    <w:rsid w:val="00F22F34"/>
    <w:rsid w:val="00F27E94"/>
    <w:rsid w:val="00F36258"/>
    <w:rsid w:val="00F40776"/>
    <w:rsid w:val="00F4309D"/>
    <w:rsid w:val="00F43414"/>
    <w:rsid w:val="00F4484E"/>
    <w:rsid w:val="00F448C5"/>
    <w:rsid w:val="00F4659B"/>
    <w:rsid w:val="00F501DB"/>
    <w:rsid w:val="00F56043"/>
    <w:rsid w:val="00F60C87"/>
    <w:rsid w:val="00F67AD4"/>
    <w:rsid w:val="00F75025"/>
    <w:rsid w:val="00F84C85"/>
    <w:rsid w:val="00F857DD"/>
    <w:rsid w:val="00F96B44"/>
    <w:rsid w:val="00FA0823"/>
    <w:rsid w:val="00FA1EA3"/>
    <w:rsid w:val="00FA25AA"/>
    <w:rsid w:val="00FA4F74"/>
    <w:rsid w:val="00FB0AF1"/>
    <w:rsid w:val="00FB282E"/>
    <w:rsid w:val="00FB3509"/>
    <w:rsid w:val="00FB375A"/>
    <w:rsid w:val="00FC1A5C"/>
    <w:rsid w:val="00FC1E93"/>
    <w:rsid w:val="00FC4322"/>
    <w:rsid w:val="00FC62D9"/>
    <w:rsid w:val="00FC66B1"/>
    <w:rsid w:val="00FC7F9F"/>
    <w:rsid w:val="00FD33C6"/>
    <w:rsid w:val="00FD3D3B"/>
    <w:rsid w:val="00FD3F13"/>
    <w:rsid w:val="00FD5915"/>
    <w:rsid w:val="00FD7213"/>
    <w:rsid w:val="00FD7647"/>
    <w:rsid w:val="00FE07DE"/>
    <w:rsid w:val="00FE6157"/>
    <w:rsid w:val="00FF2EAA"/>
    <w:rsid w:val="00FF6F68"/>
    <w:rsid w:val="032F0FCB"/>
    <w:rsid w:val="0CF1DD3D"/>
    <w:rsid w:val="0F3304A8"/>
    <w:rsid w:val="0FA2DCA2"/>
    <w:rsid w:val="15F42FD7"/>
    <w:rsid w:val="1C4BB13F"/>
    <w:rsid w:val="1EE0389A"/>
    <w:rsid w:val="20D6FD76"/>
    <w:rsid w:val="21350818"/>
    <w:rsid w:val="215A7480"/>
    <w:rsid w:val="22922470"/>
    <w:rsid w:val="25981766"/>
    <w:rsid w:val="2606258D"/>
    <w:rsid w:val="26B84A85"/>
    <w:rsid w:val="272D8D32"/>
    <w:rsid w:val="29FD4B05"/>
    <w:rsid w:val="2F2010B1"/>
    <w:rsid w:val="2FB0B307"/>
    <w:rsid w:val="30B1096B"/>
    <w:rsid w:val="31194308"/>
    <w:rsid w:val="31A658B5"/>
    <w:rsid w:val="322B0ABE"/>
    <w:rsid w:val="350AEFC2"/>
    <w:rsid w:val="35A5FBC2"/>
    <w:rsid w:val="37C18691"/>
    <w:rsid w:val="3A681864"/>
    <w:rsid w:val="3DDC50DC"/>
    <w:rsid w:val="416D9C2C"/>
    <w:rsid w:val="41FCFF80"/>
    <w:rsid w:val="436D842A"/>
    <w:rsid w:val="44B2EFEC"/>
    <w:rsid w:val="4DFC196C"/>
    <w:rsid w:val="55A36C80"/>
    <w:rsid w:val="57A8E13E"/>
    <w:rsid w:val="582B235D"/>
    <w:rsid w:val="5855A4AE"/>
    <w:rsid w:val="5A9780B6"/>
    <w:rsid w:val="5B23AE1D"/>
    <w:rsid w:val="5F50C7D9"/>
    <w:rsid w:val="6642ED34"/>
    <w:rsid w:val="6A33D0C7"/>
    <w:rsid w:val="6BDA2257"/>
    <w:rsid w:val="70514A6E"/>
    <w:rsid w:val="77797A3F"/>
    <w:rsid w:val="7C13F62D"/>
    <w:rsid w:val="7EDAA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4ED74"/>
  <w15:chartTrackingRefBased/>
  <w15:docId w15:val="{1101FEA9-E65C-41E9-9074-48E1C92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5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32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D5"/>
    <w:rPr>
      <w:rFonts w:ascii="Segoe UI" w:hAnsi="Segoe UI" w:cs="Segoe UI"/>
      <w:sz w:val="18"/>
      <w:szCs w:val="18"/>
    </w:rPr>
  </w:style>
  <w:style w:type="paragraph" w:customStyle="1" w:styleId="CouncilMotion">
    <w:name w:val="Council Motion"/>
    <w:basedOn w:val="Normal"/>
    <w:rsid w:val="0096089F"/>
    <w:pPr>
      <w:numPr>
        <w:numId w:val="1"/>
      </w:numPr>
      <w:spacing w:after="0" w:line="240" w:lineRule="auto"/>
    </w:pPr>
    <w:rPr>
      <w:rFonts w:ascii="Garamond" w:hAnsi="Garamond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0C"/>
  </w:style>
  <w:style w:type="paragraph" w:styleId="Footer">
    <w:name w:val="footer"/>
    <w:basedOn w:val="Normal"/>
    <w:link w:val="FooterChar"/>
    <w:uiPriority w:val="99"/>
    <w:unhideWhenUsed/>
    <w:rsid w:val="0085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0C"/>
  </w:style>
  <w:style w:type="paragraph" w:styleId="NormalWeb">
    <w:name w:val="Normal (Web)"/>
    <w:basedOn w:val="Normal"/>
    <w:uiPriority w:val="99"/>
    <w:unhideWhenUsed/>
    <w:rsid w:val="00BE6EA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2045"/>
    <w:rPr>
      <w:color w:val="0000FF"/>
      <w:u w:val="single"/>
    </w:rPr>
  </w:style>
  <w:style w:type="paragraph" w:styleId="Revision">
    <w:name w:val="Revision"/>
    <w:hidden/>
    <w:uiPriority w:val="99"/>
    <w:semiHidden/>
    <w:rsid w:val="00A42045"/>
    <w:pPr>
      <w:spacing w:after="0" w:line="240" w:lineRule="auto"/>
    </w:pPr>
  </w:style>
  <w:style w:type="paragraph" w:customStyle="1" w:styleId="Default">
    <w:name w:val="Default"/>
    <w:rsid w:val="008E2D8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2D8E"/>
  </w:style>
  <w:style w:type="table" w:styleId="TableGrid">
    <w:name w:val="Table Grid"/>
    <w:basedOn w:val="TableNormal"/>
    <w:uiPriority w:val="39"/>
    <w:rsid w:val="00F22F3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enda Development" ma:contentTypeID="0x010100D9BCB806A1EFFD4F8E1F7562F5C654EF2400104A4FDF0909ED44A2061A203743E2AB007C62BDFEC78ED849B1A964091DB31F21" ma:contentTypeVersion="11" ma:contentTypeDescription="" ma:contentTypeScope="" ma:versionID="ec9e3e4203322d8589be988b36fc7a35">
  <xsd:schema xmlns:xsd="http://www.w3.org/2001/XMLSchema" xmlns:xs="http://www.w3.org/2001/XMLSchema" xmlns:p="http://schemas.microsoft.com/office/2006/metadata/properties" xmlns:ns1="http://schemas.microsoft.com/sharepoint/v3" xmlns:ns2="6104804d-c3e3-45e9-8e11-bf4e7695e00a" xmlns:ns3="a0ed60c5-50c7-4f0f-955f-bd0bf529ace5" xmlns:ns4="f323f80b-0531-48ed-8874-0a002cb0adb9" targetNamespace="http://schemas.microsoft.com/office/2006/metadata/properties" ma:root="true" ma:fieldsID="30820514a8d33cdd9a791c8c0aac46c3" ns1:_="" ns2:_="" ns3:_="" ns4:_="">
    <xsd:import namespace="http://schemas.microsoft.com/sharepoint/v3"/>
    <xsd:import namespace="6104804d-c3e3-45e9-8e11-bf4e7695e00a"/>
    <xsd:import namespace="a0ed60c5-50c7-4f0f-955f-bd0bf529ace5"/>
    <xsd:import namespace="f323f80b-0531-48ed-8874-0a002cb0adb9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3:Topic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Tag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1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804d-c3e3-45e9-8e11-bf4e7695e00a" elementFormDefault="qualified">
    <xsd:import namespace="http://schemas.microsoft.com/office/2006/documentManagement/types"/>
    <xsd:import namespace="http://schemas.microsoft.com/office/infopath/2007/PartnerControls"/>
    <xsd:element name="Meeting_x0020_Date" ma:index="8" nillable="true" ma:displayName="Meeting Date" ma:format="DateOnly" ma:indexed="true" ma:internalName="Meeting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d60c5-50c7-4f0f-955f-bd0bf529ace5" elementFormDefault="qualified">
    <xsd:import namespace="http://schemas.microsoft.com/office/2006/documentManagement/types"/>
    <xsd:import namespace="http://schemas.microsoft.com/office/infopath/2007/PartnerControls"/>
    <xsd:element name="Topic" ma:index="9" nillable="true" ma:displayName="Topic" ma:indexed="true" ma:internalName="Topi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f80b-0531-48ed-8874-0a002cb0a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6104804d-c3e3-45e9-8e11-bf4e7695e00a">2026-03-19T06:00:00+00:00</Meeting_x0020_Date>
    <Topic xmlns="a0ed60c5-50c7-4f0f-955f-bd0bf529ace5">Minutes</Topic>
  </documentManagement>
</p:properties>
</file>

<file path=customXml/item5.xml><?xml version="1.0" encoding="utf-8"?>
<?mso-contentType ?>
<SharedContentType xmlns="Microsoft.SharePoint.Taxonomy.ContentTypeSync" SourceId="9cb581e2-17e9-4e35-9549-eb9ea559d45e" ContentTypeId="0x010100D9BCB806A1EFFD4F8E1F7562F5C654EF24" PreviousValue="false" LastSyncTimeStamp="2020-10-28T17:28:34.74Z"/>
</file>

<file path=customXml/itemProps1.xml><?xml version="1.0" encoding="utf-8"?>
<ds:datastoreItem xmlns:ds="http://schemas.openxmlformats.org/officeDocument/2006/customXml" ds:itemID="{F877873A-B233-4009-B749-91ADB131F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7B008-EC06-4E79-8CA9-080519D38C39}"/>
</file>

<file path=customXml/itemProps3.xml><?xml version="1.0" encoding="utf-8"?>
<ds:datastoreItem xmlns:ds="http://schemas.openxmlformats.org/officeDocument/2006/customXml" ds:itemID="{14E36D97-9A63-4BE7-A40C-56BA4F525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8BB39-AFC7-4ECB-BBCD-4E2EA898694B}">
  <ds:schemaRefs>
    <ds:schemaRef ds:uri="http://schemas.microsoft.com/office/2006/metadata/properties"/>
    <ds:schemaRef ds:uri="http://schemas.microsoft.com/office/infopath/2007/PartnerControls"/>
    <ds:schemaRef ds:uri="6104804d-c3e3-45e9-8e11-bf4e7695e00a"/>
    <ds:schemaRef ds:uri="a0ed60c5-50c7-4f0f-955f-bd0bf529ace5"/>
  </ds:schemaRefs>
</ds:datastoreItem>
</file>

<file path=customXml/itemProps5.xml><?xml version="1.0" encoding="utf-8"?>
<ds:datastoreItem xmlns:ds="http://schemas.openxmlformats.org/officeDocument/2006/customXml" ds:itemID="{FA387385-CEB7-4717-8463-D222183DD8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394</Words>
  <Characters>2251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Waugh, Candis</dc:creator>
  <cp:keywords/>
  <dc:description/>
  <cp:lastModifiedBy>Heather Bolt</cp:lastModifiedBy>
  <cp:revision>82</cp:revision>
  <cp:lastPrinted>2025-03-31T22:08:00Z</cp:lastPrinted>
  <dcterms:created xsi:type="dcterms:W3CDTF">2025-12-18T20:46:00Z</dcterms:created>
  <dcterms:modified xsi:type="dcterms:W3CDTF">2026-03-03T18:57:00Z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8290fe6ce50df4057f41a4a52df6624dc32bd7e89971f7b5242db3e980a70d9b</vt:lpwstr>
  </property>
  <property fmtid="{D5CDD505-2E9C-101B-9397-08002B2CF9AE}" pid="3" name="ContentTypeId">
    <vt:lpwstr>0x010100D9BCB806A1EFFD4F8E1F7562F5C654EF2400104A4FDF0909ED44A2061A203743E2AB007C62BDFEC78ED849B1A964091DB31F21</vt:lpwstr>
  </property>
  <property fmtid="{D5CDD505-2E9C-101B-9397-08002B2CF9AE}" pid="4" name="Order">
    <vt:r8>100</vt:r8>
  </property>
  <property fmtid="{D5CDD505-2E9C-101B-9397-08002B2CF9AE}" pid="5" name="Year">
    <vt:lpwstr>2025</vt:lpwstr>
  </property>
  <property fmtid="{D5CDD505-2E9C-101B-9397-08002B2CF9AE}" pid="6" name="_ExtendedDescription">
    <vt:lpwstr/>
  </property>
  <property fmtid="{D5CDD505-2E9C-101B-9397-08002B2CF9AE}" pid="7" name="DocumentSetDescription">
    <vt:lpwstr/>
  </property>
  <property fmtid="{D5CDD505-2E9C-101B-9397-08002B2CF9AE}" pid="8" name="Topic">
    <vt:lpwstr>Minutes</vt:lpwstr>
  </property>
  <property fmtid="{D5CDD505-2E9C-101B-9397-08002B2CF9AE}" pid="9" name="DocumentType">
    <vt:lpwstr>Minutes</vt:lpwstr>
  </property>
</Properties>
</file>